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74740" w14:textId="2D42367D" w:rsidR="00007A29" w:rsidRPr="001517B4" w:rsidRDefault="0032071C" w:rsidP="00566810">
      <w:pPr>
        <w:spacing w:before="120" w:after="120" w:line="276" w:lineRule="auto"/>
        <w:rPr>
          <w:rFonts w:ascii="Cambria" w:hAnsi="Cambria" w:cs="Arial"/>
          <w:i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>
        <w:rPr>
          <w:rFonts w:ascii="Cambria" w:hAnsi="Cambria" w:cs="Arial"/>
          <w:b/>
          <w:color w:val="000000" w:themeColor="text1"/>
          <w:sz w:val="22"/>
          <w:szCs w:val="22"/>
        </w:rPr>
        <w:tab/>
      </w:r>
      <w:r w:rsidR="00D265A3">
        <w:rPr>
          <w:rFonts w:ascii="Cambria" w:hAnsi="Cambria" w:cs="Arial"/>
          <w:i/>
          <w:color w:val="000000" w:themeColor="text1"/>
          <w:sz w:val="22"/>
          <w:szCs w:val="22"/>
        </w:rPr>
        <w:t xml:space="preserve">Załącznik nr </w:t>
      </w:r>
      <w:r w:rsidR="002117EC">
        <w:rPr>
          <w:rFonts w:ascii="Cambria" w:hAnsi="Cambria" w:cs="Arial"/>
          <w:i/>
          <w:color w:val="000000" w:themeColor="text1"/>
          <w:sz w:val="22"/>
          <w:szCs w:val="22"/>
        </w:rPr>
        <w:t>2</w:t>
      </w:r>
      <w:r w:rsidR="001517B4" w:rsidRPr="001517B4">
        <w:rPr>
          <w:rFonts w:ascii="Cambria" w:hAnsi="Cambria" w:cs="Arial"/>
          <w:i/>
          <w:color w:val="000000" w:themeColor="text1"/>
          <w:sz w:val="22"/>
          <w:szCs w:val="22"/>
        </w:rPr>
        <w:t xml:space="preserve"> do SWZ</w:t>
      </w:r>
    </w:p>
    <w:p w14:paraId="4F280F0F" w14:textId="113E5F6D" w:rsidR="00880CB3" w:rsidRPr="007A6DA8" w:rsidRDefault="00730911" w:rsidP="00B55D9F">
      <w:pPr>
        <w:spacing w:before="120" w:after="120" w:line="276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color w:val="000000" w:themeColor="text1"/>
          <w:sz w:val="22"/>
          <w:szCs w:val="22"/>
        </w:rPr>
        <w:t>Wzór Umowy</w:t>
      </w:r>
      <w:r w:rsidR="00880CB3" w:rsidRPr="007A6DA8">
        <w:rPr>
          <w:rFonts w:ascii="Cambria" w:hAnsi="Cambria" w:cs="Arial"/>
          <w:b/>
          <w:color w:val="000000" w:themeColor="text1"/>
          <w:sz w:val="22"/>
          <w:szCs w:val="22"/>
        </w:rPr>
        <w:t xml:space="preserve"> Nr ……………….</w:t>
      </w:r>
    </w:p>
    <w:p w14:paraId="0DEA161E" w14:textId="77777777" w:rsidR="00682171" w:rsidRPr="007A6DA8" w:rsidRDefault="00682171" w:rsidP="00B55D9F">
      <w:pPr>
        <w:spacing w:line="276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6F64E63" w14:textId="29070D8A" w:rsidR="00880CB3" w:rsidRPr="007A6DA8" w:rsidRDefault="00880CB3" w:rsidP="00B55D9F">
      <w:pPr>
        <w:spacing w:line="276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Zawarta w dniu …………………… w Niechlowie.</w:t>
      </w:r>
    </w:p>
    <w:p w14:paraId="0229E54A" w14:textId="77777777" w:rsidR="00880CB3" w:rsidRPr="007A6DA8" w:rsidRDefault="00880CB3" w:rsidP="00B55D9F">
      <w:pPr>
        <w:spacing w:line="276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Pomiędzy:</w:t>
      </w:r>
    </w:p>
    <w:p w14:paraId="1C4DF9A3" w14:textId="77777777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Gminą Niechlów</w:t>
      </w:r>
    </w:p>
    <w:p w14:paraId="766EAD11" w14:textId="77777777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z siedzibą: 56-215 Niechlów, ul. Głogowska 31,</w:t>
      </w:r>
    </w:p>
    <w:p w14:paraId="0EF267A1" w14:textId="77777777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Numer ewidencyjny NIP: 693-19-40-470</w:t>
      </w:r>
    </w:p>
    <w:p w14:paraId="047E481C" w14:textId="77777777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Numer Regon: 411050630</w:t>
      </w:r>
    </w:p>
    <w:p w14:paraId="7BA10B9F" w14:textId="77777777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reprezentowaną przez:</w:t>
      </w:r>
    </w:p>
    <w:p w14:paraId="6C47CE77" w14:textId="7AAD98A0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1.</w:t>
      </w:r>
      <w:r w:rsidRPr="007A6DA8">
        <w:rPr>
          <w:rFonts w:ascii="Cambria" w:hAnsi="Cambria" w:cs="Cambria"/>
          <w:color w:val="000000" w:themeColor="text1"/>
          <w:sz w:val="22"/>
          <w:szCs w:val="22"/>
        </w:rPr>
        <w:tab/>
      </w:r>
      <w:r w:rsidR="003E630F" w:rsidRPr="007A6DA8">
        <w:rPr>
          <w:rFonts w:ascii="Cambria" w:hAnsi="Cambria" w:cs="Cambria"/>
          <w:color w:val="000000" w:themeColor="text1"/>
          <w:sz w:val="22"/>
          <w:szCs w:val="22"/>
        </w:rPr>
        <w:t>Karol</w:t>
      </w:r>
      <w:r w:rsidR="00261AC5">
        <w:rPr>
          <w:rFonts w:ascii="Cambria" w:hAnsi="Cambria" w:cs="Cambria"/>
          <w:color w:val="000000" w:themeColor="text1"/>
          <w:sz w:val="22"/>
          <w:szCs w:val="22"/>
        </w:rPr>
        <w:t>a</w:t>
      </w:r>
      <w:r w:rsidR="003E630F" w:rsidRPr="007A6DA8">
        <w:rPr>
          <w:rFonts w:ascii="Cambria" w:hAnsi="Cambria" w:cs="Cambria"/>
          <w:color w:val="000000" w:themeColor="text1"/>
          <w:sz w:val="22"/>
          <w:szCs w:val="22"/>
        </w:rPr>
        <w:t xml:space="preserve"> Czapl</w:t>
      </w:r>
      <w:r w:rsidR="00261AC5">
        <w:rPr>
          <w:rFonts w:ascii="Cambria" w:hAnsi="Cambria" w:cs="Cambria"/>
          <w:color w:val="000000" w:themeColor="text1"/>
          <w:sz w:val="22"/>
          <w:szCs w:val="22"/>
        </w:rPr>
        <w:t>ę</w:t>
      </w:r>
      <w:r w:rsidRPr="007A6DA8">
        <w:rPr>
          <w:rFonts w:ascii="Cambria" w:hAnsi="Cambria" w:cs="Cambria"/>
          <w:color w:val="000000" w:themeColor="text1"/>
          <w:sz w:val="22"/>
          <w:szCs w:val="22"/>
        </w:rPr>
        <w:t xml:space="preserve"> – Wójt Gminy Niechlów</w:t>
      </w:r>
    </w:p>
    <w:p w14:paraId="19C8A73D" w14:textId="42AFA963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2.</w:t>
      </w:r>
      <w:r w:rsidRPr="007A6DA8">
        <w:rPr>
          <w:rFonts w:ascii="Cambria" w:hAnsi="Cambria" w:cs="Cambria"/>
          <w:color w:val="000000" w:themeColor="text1"/>
          <w:sz w:val="22"/>
          <w:szCs w:val="22"/>
        </w:rPr>
        <w:tab/>
        <w:t xml:space="preserve">przy kontrasygnacie Skarbnika Gminy Niechlów -  </w:t>
      </w:r>
      <w:r w:rsidR="003E630F" w:rsidRPr="007A6DA8">
        <w:rPr>
          <w:rFonts w:ascii="Cambria" w:hAnsi="Cambria" w:cs="Cambria"/>
          <w:color w:val="000000" w:themeColor="text1"/>
          <w:sz w:val="22"/>
          <w:szCs w:val="22"/>
        </w:rPr>
        <w:t>Anny Mróz</w:t>
      </w:r>
      <w:r w:rsidRPr="007A6DA8">
        <w:rPr>
          <w:rFonts w:ascii="Cambria" w:hAnsi="Cambria" w:cs="Cambria"/>
          <w:color w:val="000000" w:themeColor="text1"/>
          <w:sz w:val="22"/>
          <w:szCs w:val="22"/>
        </w:rPr>
        <w:t xml:space="preserve">                </w:t>
      </w:r>
    </w:p>
    <w:p w14:paraId="41C49A50" w14:textId="77777777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zwaną w treści umowy „Zamawiającym”</w:t>
      </w:r>
    </w:p>
    <w:p w14:paraId="2E60D005" w14:textId="77777777" w:rsidR="00880CB3" w:rsidRPr="007A6DA8" w:rsidRDefault="00880CB3" w:rsidP="00B55D9F">
      <w:pPr>
        <w:pStyle w:val="Default"/>
        <w:spacing w:after="120" w:line="276" w:lineRule="auto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7A6DA8">
        <w:rPr>
          <w:rFonts w:ascii="Cambria" w:hAnsi="Cambria" w:cs="Arial"/>
          <w:color w:val="000000" w:themeColor="text1"/>
          <w:sz w:val="22"/>
          <w:szCs w:val="22"/>
        </w:rPr>
        <w:t xml:space="preserve">zwaną dalej w </w:t>
      </w:r>
      <w:r w:rsidRPr="007A6DA8">
        <w:rPr>
          <w:rFonts w:ascii="Cambria" w:hAnsi="Cambria" w:cs="Arial"/>
          <w:b/>
          <w:bCs/>
          <w:color w:val="000000" w:themeColor="text1"/>
          <w:sz w:val="22"/>
          <w:szCs w:val="22"/>
        </w:rPr>
        <w:t>„Zamawiającym”</w:t>
      </w:r>
    </w:p>
    <w:p w14:paraId="53192B4E" w14:textId="77777777" w:rsidR="00880CB3" w:rsidRPr="007A6DA8" w:rsidRDefault="00880CB3" w:rsidP="00B55D9F">
      <w:pPr>
        <w:spacing w:after="120" w:line="276" w:lineRule="auto"/>
        <w:rPr>
          <w:rFonts w:ascii="Cambria" w:hAnsi="Cambria" w:cs="Arial"/>
          <w:color w:val="000000" w:themeColor="text1"/>
          <w:sz w:val="22"/>
          <w:szCs w:val="22"/>
        </w:rPr>
      </w:pPr>
      <w:r w:rsidRPr="007A6DA8">
        <w:rPr>
          <w:rFonts w:ascii="Cambria" w:hAnsi="Cambria" w:cs="Arial"/>
          <w:color w:val="000000" w:themeColor="text1"/>
          <w:sz w:val="22"/>
          <w:szCs w:val="22"/>
        </w:rPr>
        <w:t>a</w:t>
      </w:r>
    </w:p>
    <w:p w14:paraId="079F20DD" w14:textId="77777777" w:rsidR="00880CB3" w:rsidRPr="007A6DA8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A6DA8">
        <w:rPr>
          <w:rFonts w:ascii="Cambria" w:hAnsi="Cambria" w:cs="Cambria"/>
          <w:color w:val="000000" w:themeColor="text1"/>
          <w:sz w:val="22"/>
          <w:szCs w:val="22"/>
        </w:rPr>
        <w:t>……………………………………………………………………….</w:t>
      </w:r>
    </w:p>
    <w:p w14:paraId="7EBC635F" w14:textId="77777777" w:rsidR="00880CB3" w:rsidRPr="00D03071" w:rsidRDefault="00880CB3" w:rsidP="00B55D9F">
      <w:pPr>
        <w:spacing w:line="276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D03071">
        <w:rPr>
          <w:rFonts w:ascii="Cambria" w:hAnsi="Cambria" w:cs="Cambria"/>
          <w:color w:val="000000" w:themeColor="text1"/>
          <w:sz w:val="22"/>
          <w:szCs w:val="22"/>
        </w:rPr>
        <w:t>zwany w treści umowy „Wykonawcą”</w:t>
      </w:r>
    </w:p>
    <w:p w14:paraId="1C3D3058" w14:textId="77777777" w:rsidR="00880CB3" w:rsidRPr="00D03071" w:rsidRDefault="00880CB3" w:rsidP="00B55D9F">
      <w:pPr>
        <w:pStyle w:val="Default"/>
        <w:spacing w:line="276" w:lineRule="auto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D03071">
        <w:rPr>
          <w:rFonts w:ascii="Cambria" w:hAnsi="Cambria" w:cs="Arial"/>
          <w:color w:val="000000" w:themeColor="text1"/>
          <w:sz w:val="22"/>
          <w:szCs w:val="22"/>
        </w:rPr>
        <w:t xml:space="preserve">wspólnie zwanymi dalej </w:t>
      </w:r>
      <w:r w:rsidRPr="00D03071">
        <w:rPr>
          <w:rFonts w:ascii="Cambria" w:hAnsi="Cambria" w:cs="Arial"/>
          <w:b/>
          <w:bCs/>
          <w:color w:val="000000" w:themeColor="text1"/>
          <w:sz w:val="22"/>
          <w:szCs w:val="22"/>
        </w:rPr>
        <w:t>„Stronami”</w:t>
      </w:r>
      <w:r w:rsidRPr="00D03071">
        <w:rPr>
          <w:rFonts w:ascii="Cambria" w:hAnsi="Cambria" w:cs="Arial"/>
          <w:color w:val="000000" w:themeColor="text1"/>
          <w:sz w:val="22"/>
          <w:szCs w:val="22"/>
        </w:rPr>
        <w:t xml:space="preserve">, a oddzielnie </w:t>
      </w:r>
      <w:r w:rsidRPr="00D03071">
        <w:rPr>
          <w:rFonts w:ascii="Cambria" w:hAnsi="Cambria" w:cs="Arial"/>
          <w:b/>
          <w:bCs/>
          <w:color w:val="000000" w:themeColor="text1"/>
          <w:sz w:val="22"/>
          <w:szCs w:val="22"/>
        </w:rPr>
        <w:t>„Stroną”.</w:t>
      </w:r>
    </w:p>
    <w:p w14:paraId="3BDB08E5" w14:textId="77777777" w:rsidR="00AD6BC4" w:rsidRPr="00D03071" w:rsidRDefault="00AD6BC4" w:rsidP="00B55D9F">
      <w:pPr>
        <w:spacing w:line="276" w:lineRule="auto"/>
        <w:rPr>
          <w:rFonts w:ascii="Cambria" w:hAnsi="Cambria" w:cs="Tahoma"/>
          <w:bCs/>
          <w:color w:val="000000" w:themeColor="text1"/>
          <w:sz w:val="22"/>
          <w:szCs w:val="22"/>
        </w:rPr>
      </w:pPr>
    </w:p>
    <w:p w14:paraId="5CF11C2C" w14:textId="77777777" w:rsidR="00AD6BC4" w:rsidRPr="00D03071" w:rsidRDefault="00833DB4" w:rsidP="00B55D9F">
      <w:pPr>
        <w:spacing w:line="276" w:lineRule="auto"/>
        <w:rPr>
          <w:rFonts w:ascii="Cambria" w:hAnsi="Cambria" w:cs="Tahoma"/>
          <w:bCs/>
          <w:color w:val="000000" w:themeColor="text1"/>
          <w:sz w:val="22"/>
          <w:szCs w:val="22"/>
        </w:rPr>
      </w:pPr>
      <w:r w:rsidRPr="00D03071">
        <w:rPr>
          <w:rFonts w:ascii="Cambria" w:hAnsi="Cambria" w:cs="Tahoma"/>
          <w:bCs/>
          <w:color w:val="000000" w:themeColor="text1"/>
          <w:sz w:val="22"/>
          <w:szCs w:val="22"/>
        </w:rPr>
        <w:t>o następującej treści:</w:t>
      </w:r>
    </w:p>
    <w:p w14:paraId="6457C7BD" w14:textId="77777777" w:rsidR="00D265A3" w:rsidRPr="00D03071" w:rsidRDefault="00D265A3" w:rsidP="00D265A3">
      <w:pPr>
        <w:widowControl w:val="0"/>
        <w:spacing w:line="276" w:lineRule="auto"/>
        <w:jc w:val="both"/>
        <w:rPr>
          <w:rFonts w:ascii="Cambria" w:hAnsi="Cambria" w:cs="Tahoma"/>
          <w:bCs/>
          <w:color w:val="000000" w:themeColor="text1"/>
          <w:sz w:val="22"/>
          <w:szCs w:val="22"/>
        </w:rPr>
      </w:pPr>
    </w:p>
    <w:p w14:paraId="43DE7535" w14:textId="77777777" w:rsidR="00D265A3" w:rsidRPr="00D03071" w:rsidRDefault="00D265A3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51CB93BA" w14:textId="4DC699EC" w:rsidR="00AD33AF" w:rsidRPr="00AD33AF" w:rsidRDefault="004A06AA" w:rsidP="00AD33AF">
      <w:pPr>
        <w:widowControl w:val="0"/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D03071">
        <w:rPr>
          <w:rFonts w:ascii="Cambria" w:hAnsi="Cambria"/>
          <w:color w:val="000000" w:themeColor="text1"/>
          <w:sz w:val="22"/>
          <w:szCs w:val="22"/>
        </w:rPr>
        <w:t xml:space="preserve">Niniejsza umowa została zawarta w wyniku dokonania przez Zamawiającego wyboru najkorzystniejszej oferty w postępowaniu prowadzonym bez zastosowania ustawy Prawo zamówień publicznych z uwzględnieniem  postanowień </w:t>
      </w:r>
      <w:r w:rsidRPr="00D03071">
        <w:rPr>
          <w:rFonts w:ascii="Cambria" w:hAnsi="Cambria"/>
          <w:b/>
          <w:bCs/>
          <w:color w:val="000000" w:themeColor="text1"/>
          <w:sz w:val="22"/>
          <w:szCs w:val="22"/>
        </w:rPr>
        <w:t>regulaminu udzielania zamówień publicznych do 1</w:t>
      </w:r>
      <w:r w:rsidR="00532FC9">
        <w:rPr>
          <w:rFonts w:ascii="Cambria" w:hAnsi="Cambria"/>
          <w:b/>
          <w:bCs/>
          <w:color w:val="000000" w:themeColor="text1"/>
          <w:sz w:val="22"/>
          <w:szCs w:val="22"/>
        </w:rPr>
        <w:t>7</w:t>
      </w:r>
      <w:r w:rsidRPr="00D03071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0 000 złotych </w:t>
      </w:r>
      <w:r w:rsidRPr="00D03071">
        <w:rPr>
          <w:rFonts w:ascii="Cambria" w:hAnsi="Cambria"/>
          <w:bCs/>
          <w:color w:val="000000" w:themeColor="text1"/>
          <w:sz w:val="22"/>
          <w:szCs w:val="22"/>
        </w:rPr>
        <w:t>będącego załącznikiem nr 1 do</w:t>
      </w:r>
      <w:bookmarkStart w:id="0" w:name="_Hlk61866110"/>
      <w:r w:rsidRPr="00D03071">
        <w:rPr>
          <w:rFonts w:ascii="Cambria" w:hAnsi="Cambria"/>
          <w:color w:val="000000" w:themeColor="text1"/>
          <w:sz w:val="22"/>
          <w:szCs w:val="22"/>
        </w:rPr>
        <w:t xml:space="preserve"> Zarządzenia Nr 1/202</w:t>
      </w:r>
      <w:r w:rsidR="00532FC9">
        <w:rPr>
          <w:rFonts w:ascii="Cambria" w:hAnsi="Cambria"/>
          <w:color w:val="000000" w:themeColor="text1"/>
          <w:sz w:val="22"/>
          <w:szCs w:val="22"/>
        </w:rPr>
        <w:t>6</w:t>
      </w:r>
      <w:r w:rsidRPr="00D03071">
        <w:rPr>
          <w:rFonts w:ascii="Cambria" w:hAnsi="Cambria"/>
          <w:color w:val="000000" w:themeColor="text1"/>
          <w:sz w:val="22"/>
          <w:szCs w:val="22"/>
        </w:rPr>
        <w:t xml:space="preserve"> Wójta Gminy Niechlów z dnia 7 stycznia 202</w:t>
      </w:r>
      <w:r w:rsidR="00532FC9">
        <w:rPr>
          <w:rFonts w:ascii="Cambria" w:hAnsi="Cambria"/>
          <w:color w:val="000000" w:themeColor="text1"/>
          <w:sz w:val="22"/>
          <w:szCs w:val="22"/>
        </w:rPr>
        <w:t>6</w:t>
      </w:r>
      <w:r w:rsidRPr="00D03071">
        <w:rPr>
          <w:rFonts w:ascii="Cambria" w:hAnsi="Cambria"/>
          <w:color w:val="000000" w:themeColor="text1"/>
          <w:sz w:val="22"/>
          <w:szCs w:val="22"/>
        </w:rPr>
        <w:t xml:space="preserve"> roku</w:t>
      </w:r>
      <w:bookmarkStart w:id="1" w:name="_Hlk61851721"/>
      <w:r w:rsidRPr="00D03071">
        <w:rPr>
          <w:rFonts w:ascii="Cambria" w:hAnsi="Cambria"/>
          <w:color w:val="000000" w:themeColor="text1"/>
          <w:sz w:val="22"/>
          <w:szCs w:val="22"/>
        </w:rPr>
        <w:t xml:space="preserve"> w sprawie: wprowadzenia Regulaminu Udzielania Zamówień Publicznych o wartości nieprzekraczającej </w:t>
      </w:r>
      <w:bookmarkStart w:id="2" w:name="_Hlk61873931"/>
      <w:r w:rsidRPr="00D03071">
        <w:rPr>
          <w:rFonts w:ascii="Cambria" w:hAnsi="Cambria"/>
          <w:color w:val="000000" w:themeColor="text1"/>
          <w:sz w:val="22"/>
          <w:szCs w:val="22"/>
        </w:rPr>
        <w:t>kwoty 1</w:t>
      </w:r>
      <w:r w:rsidR="00532FC9">
        <w:rPr>
          <w:rFonts w:ascii="Cambria" w:hAnsi="Cambria"/>
          <w:color w:val="000000" w:themeColor="text1"/>
          <w:sz w:val="22"/>
          <w:szCs w:val="22"/>
        </w:rPr>
        <w:t>7</w:t>
      </w:r>
      <w:r w:rsidRPr="00D03071">
        <w:rPr>
          <w:rFonts w:ascii="Cambria" w:hAnsi="Cambria"/>
          <w:color w:val="000000" w:themeColor="text1"/>
          <w:sz w:val="22"/>
          <w:szCs w:val="22"/>
        </w:rPr>
        <w:t xml:space="preserve">0.000,00 </w:t>
      </w:r>
      <w:bookmarkEnd w:id="2"/>
      <w:r w:rsidRPr="00D03071">
        <w:rPr>
          <w:rFonts w:ascii="Cambria" w:hAnsi="Cambria"/>
          <w:color w:val="000000" w:themeColor="text1"/>
          <w:sz w:val="22"/>
          <w:szCs w:val="22"/>
        </w:rPr>
        <w:t>złotych w Urzędzie Gminy Niechlów</w:t>
      </w:r>
      <w:bookmarkEnd w:id="0"/>
      <w:bookmarkEnd w:id="1"/>
      <w:r w:rsidRPr="00D03071">
        <w:rPr>
          <w:rFonts w:ascii="Cambria" w:hAnsi="Cambria"/>
          <w:color w:val="000000" w:themeColor="text1"/>
          <w:sz w:val="22"/>
          <w:szCs w:val="22"/>
        </w:rPr>
        <w:t xml:space="preserve"> na zadanie pn.:</w:t>
      </w:r>
      <w:r w:rsidR="005205CD" w:rsidRPr="00D03071">
        <w:rPr>
          <w:rFonts w:ascii="Cambria" w:hAnsi="Cambria"/>
          <w:sz w:val="22"/>
          <w:szCs w:val="22"/>
        </w:rPr>
        <w:t xml:space="preserve"> </w:t>
      </w:r>
      <w:r w:rsidR="00532FC9" w:rsidRPr="00532FC9">
        <w:rPr>
          <w:rFonts w:ascii="Cambria" w:hAnsi="Cambria"/>
          <w:b/>
          <w:bCs/>
          <w:sz w:val="22"/>
          <w:szCs w:val="22"/>
        </w:rPr>
        <w:t>„Zakup i dostawa sprzętu w ramach Programu Ochrony Ludności i Obrony Cywilnej na lata 2025–2026”  - zakup i dostawa sprzętu – 1</w:t>
      </w:r>
    </w:p>
    <w:p w14:paraId="0AAA32D9" w14:textId="77777777" w:rsidR="005B074C" w:rsidRDefault="005B074C" w:rsidP="00D265A3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</w:p>
    <w:p w14:paraId="7DBED495" w14:textId="79B62502" w:rsidR="00D265A3" w:rsidRPr="00D265A3" w:rsidRDefault="005B074C" w:rsidP="005B074C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5B074C">
        <w:rPr>
          <w:rFonts w:ascii="Cambria" w:hAnsi="Cambria" w:cs="Tahoma"/>
          <w:b/>
          <w:bCs/>
          <w:color w:val="000000" w:themeColor="text1"/>
          <w:sz w:val="22"/>
          <w:szCs w:val="22"/>
        </w:rPr>
        <w:t>§ 1</w:t>
      </w:r>
    </w:p>
    <w:p w14:paraId="41A3AD6C" w14:textId="03D77418" w:rsidR="00BA4324" w:rsidRDefault="00D265A3" w:rsidP="005B074C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BA4324">
        <w:rPr>
          <w:rFonts w:ascii="Cambria" w:hAnsi="Cambria" w:cs="Tahoma"/>
          <w:b/>
          <w:bCs/>
          <w:color w:val="000000" w:themeColor="text1"/>
          <w:sz w:val="22"/>
          <w:szCs w:val="22"/>
        </w:rPr>
        <w:t>PRZEDMIOT UMOWY</w:t>
      </w:r>
    </w:p>
    <w:p w14:paraId="091D1E23" w14:textId="1902CD2E" w:rsidR="00D265A3" w:rsidRPr="008A165C" w:rsidRDefault="00D265A3" w:rsidP="00C768CA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 w:rsidRPr="00F2596B"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Zamawiający </w:t>
      </w:r>
      <w:r w:rsidRPr="00F2596B">
        <w:rPr>
          <w:rFonts w:ascii="Cambria" w:hAnsi="Cambria" w:cs="Tahoma"/>
          <w:color w:val="000000" w:themeColor="text1"/>
          <w:sz w:val="22"/>
          <w:szCs w:val="22"/>
        </w:rPr>
        <w:t xml:space="preserve">zleca, a </w:t>
      </w:r>
      <w:r w:rsidRPr="00F2596B"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Wykonawca </w:t>
      </w:r>
      <w:r w:rsidRPr="00F2596B">
        <w:rPr>
          <w:rFonts w:ascii="Cambria" w:hAnsi="Cambria" w:cs="Tahoma"/>
          <w:color w:val="000000" w:themeColor="text1"/>
          <w:sz w:val="22"/>
          <w:szCs w:val="22"/>
        </w:rPr>
        <w:t>przyjmuje do wykonania zadanie pn</w:t>
      </w:r>
      <w:r w:rsidRPr="00F2596B"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.: </w:t>
      </w:r>
      <w:r w:rsidR="00AD33AF" w:rsidRPr="00AD33AF">
        <w:rPr>
          <w:rFonts w:ascii="Cambria" w:hAnsi="Cambria"/>
          <w:sz w:val="22"/>
          <w:szCs w:val="22"/>
        </w:rPr>
        <w:t>„Zakup przez Gminę Niechlów sprzętu i wyposażenia dla jednostek Ochotniczych Straży Pożarnych z terenu gminy”</w:t>
      </w:r>
      <w:r w:rsidR="00BF1D67" w:rsidRPr="00BF1D67">
        <w:rPr>
          <w:rFonts w:ascii="Cambria" w:hAnsi="Cambria" w:cs="Tahoma"/>
          <w:bCs/>
          <w:color w:val="000000" w:themeColor="text1"/>
          <w:sz w:val="22"/>
          <w:szCs w:val="22"/>
        </w:rPr>
        <w:t xml:space="preserve">- </w:t>
      </w:r>
      <w:r w:rsidR="003362FC" w:rsidRPr="003362FC">
        <w:rPr>
          <w:rFonts w:ascii="Cambria" w:hAnsi="Cambria" w:cs="Tahoma"/>
          <w:bCs/>
          <w:color w:val="000000" w:themeColor="text1"/>
          <w:sz w:val="22"/>
          <w:szCs w:val="22"/>
        </w:rPr>
        <w:t xml:space="preserve"> zakup i dostawa sprzętu / wyposażenia </w:t>
      </w:r>
      <w:r w:rsidR="003E3988">
        <w:rPr>
          <w:rFonts w:ascii="Cambria" w:hAnsi="Cambria" w:cs="Tahoma"/>
          <w:bCs/>
          <w:color w:val="000000" w:themeColor="text1"/>
          <w:sz w:val="22"/>
          <w:szCs w:val="22"/>
        </w:rPr>
        <w:t>j</w:t>
      </w:r>
      <w:r w:rsidR="003362FC" w:rsidRPr="003362FC">
        <w:rPr>
          <w:rFonts w:ascii="Cambria" w:hAnsi="Cambria" w:cs="Tahoma"/>
          <w:bCs/>
          <w:color w:val="000000" w:themeColor="text1"/>
          <w:sz w:val="22"/>
          <w:szCs w:val="22"/>
        </w:rPr>
        <w:t>ednostek OSP w Gminie Niechlów</w:t>
      </w:r>
      <w:r w:rsidRPr="00BF1D67">
        <w:rPr>
          <w:rFonts w:ascii="Cambria" w:hAnsi="Cambria" w:cs="Tahoma"/>
          <w:color w:val="000000" w:themeColor="text1"/>
          <w:sz w:val="22"/>
          <w:szCs w:val="22"/>
        </w:rPr>
        <w:t>, zwa</w:t>
      </w:r>
      <w:r w:rsidRPr="008A165C">
        <w:rPr>
          <w:rFonts w:ascii="Cambria" w:hAnsi="Cambria" w:cs="Tahoma"/>
          <w:color w:val="000000" w:themeColor="text1"/>
          <w:sz w:val="22"/>
          <w:szCs w:val="22"/>
        </w:rPr>
        <w:t xml:space="preserve">nego dalej przedmiotem umowy. </w:t>
      </w:r>
    </w:p>
    <w:p w14:paraId="6113A850" w14:textId="77777777" w:rsidR="00C768CA" w:rsidRDefault="000A53D7" w:rsidP="00C6693E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="Cambria" w:hAnsi="Cambria" w:cs="Tahoma"/>
          <w:bCs/>
          <w:color w:val="000000" w:themeColor="text1"/>
          <w:sz w:val="22"/>
          <w:szCs w:val="22"/>
        </w:rPr>
      </w:pPr>
      <w:r w:rsidRPr="008A165C">
        <w:rPr>
          <w:rFonts w:ascii="Cambria" w:hAnsi="Cambria" w:cs="Tahoma"/>
          <w:bCs/>
          <w:color w:val="000000" w:themeColor="text1"/>
          <w:sz w:val="22"/>
          <w:szCs w:val="22"/>
        </w:rPr>
        <w:t>Przedmiotem zamówienia jest</w:t>
      </w:r>
      <w:r w:rsidR="00C768CA">
        <w:rPr>
          <w:rFonts w:ascii="Cambria" w:hAnsi="Cambria" w:cs="Tahoma"/>
          <w:bCs/>
          <w:color w:val="000000" w:themeColor="text1"/>
          <w:sz w:val="22"/>
          <w:szCs w:val="22"/>
        </w:rPr>
        <w:t>:</w:t>
      </w:r>
    </w:p>
    <w:p w14:paraId="4D8E0D76" w14:textId="77777777" w:rsidR="00005379" w:rsidRDefault="00AD33AF" w:rsidP="00005379">
      <w:pPr>
        <w:pStyle w:val="Akapitzlist"/>
        <w:ind w:left="360"/>
      </w:pPr>
      <w:r>
        <w:rPr>
          <w:rFonts w:ascii="Cambria" w:hAnsi="Cambria" w:cs="Tahoma"/>
          <w:bCs/>
          <w:color w:val="000000" w:themeColor="text1"/>
          <w:sz w:val="22"/>
          <w:szCs w:val="22"/>
        </w:rPr>
        <w:t xml:space="preserve">Zakup </w:t>
      </w:r>
      <w:r w:rsidR="00C768CA" w:rsidRPr="00C768CA">
        <w:rPr>
          <w:rFonts w:ascii="Cambria" w:hAnsi="Cambria" w:cs="Tahoma"/>
          <w:bCs/>
          <w:color w:val="000000" w:themeColor="text1"/>
          <w:sz w:val="22"/>
          <w:szCs w:val="22"/>
        </w:rPr>
        <w:t>i dostawa</w:t>
      </w:r>
      <w:r w:rsidR="00022843">
        <w:rPr>
          <w:rFonts w:ascii="Cambria" w:hAnsi="Cambria" w:cs="Tahoma"/>
          <w:bCs/>
          <w:color w:val="000000" w:themeColor="text1"/>
          <w:sz w:val="22"/>
          <w:szCs w:val="22"/>
        </w:rPr>
        <w:t xml:space="preserve"> </w:t>
      </w:r>
      <w:r>
        <w:rPr>
          <w:rFonts w:ascii="Cambria" w:hAnsi="Cambria" w:cs="Tahoma"/>
          <w:bCs/>
          <w:color w:val="000000" w:themeColor="text1"/>
          <w:sz w:val="22"/>
          <w:szCs w:val="22"/>
        </w:rPr>
        <w:t xml:space="preserve">sprzętu </w:t>
      </w:r>
      <w:r w:rsidR="00F76E1B">
        <w:rPr>
          <w:rFonts w:ascii="Cambria" w:hAnsi="Cambria" w:cs="Tahoma"/>
          <w:bCs/>
          <w:color w:val="000000" w:themeColor="text1"/>
          <w:sz w:val="22"/>
          <w:szCs w:val="22"/>
        </w:rPr>
        <w:t>oraz</w:t>
      </w:r>
      <w:r>
        <w:rPr>
          <w:rFonts w:ascii="Cambria" w:hAnsi="Cambria" w:cs="Tahoma"/>
          <w:bCs/>
          <w:color w:val="000000" w:themeColor="text1"/>
          <w:sz w:val="22"/>
          <w:szCs w:val="22"/>
        </w:rPr>
        <w:t xml:space="preserve"> wyposażenia jednostek OSP z terenu Gminy Niechlów</w:t>
      </w:r>
      <w:r w:rsidR="00C768CA" w:rsidRPr="00C768CA">
        <w:rPr>
          <w:rFonts w:ascii="Cambria" w:hAnsi="Cambria" w:cs="Tahoma"/>
          <w:bCs/>
          <w:color w:val="000000" w:themeColor="text1"/>
          <w:sz w:val="22"/>
          <w:szCs w:val="22"/>
        </w:rPr>
        <w:t>.</w:t>
      </w:r>
      <w:r w:rsidR="00005379" w:rsidRPr="00005379">
        <w:t xml:space="preserve"> </w:t>
      </w:r>
    </w:p>
    <w:p w14:paraId="2F6A7783" w14:textId="40E26622" w:rsidR="00005379" w:rsidRPr="00005379" w:rsidRDefault="00005379" w:rsidP="00005379">
      <w:pPr>
        <w:pStyle w:val="Akapitzlist"/>
        <w:numPr>
          <w:ilvl w:val="0"/>
          <w:numId w:val="2"/>
        </w:numPr>
        <w:rPr>
          <w:rFonts w:ascii="Cambria" w:hAnsi="Cambria" w:cs="Tahoma"/>
          <w:bCs/>
          <w:color w:val="000000" w:themeColor="text1"/>
          <w:sz w:val="22"/>
          <w:szCs w:val="22"/>
        </w:rPr>
      </w:pPr>
      <w:r w:rsidRPr="00005379">
        <w:rPr>
          <w:rFonts w:ascii="Cambria" w:hAnsi="Cambria" w:cs="Tahoma"/>
          <w:bCs/>
          <w:color w:val="000000" w:themeColor="text1"/>
          <w:sz w:val="22"/>
          <w:szCs w:val="22"/>
        </w:rPr>
        <w:t>Wykaz dostaw sprzętu / wyposażenia obejmuje :</w:t>
      </w:r>
    </w:p>
    <w:p w14:paraId="238BCE30" w14:textId="77777777" w:rsidR="009E3B92" w:rsidRPr="009E3B92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Defibrylator AED z kapsułą zewnętrzną i alarmem (komplet) - 2 szt.</w:t>
      </w:r>
    </w:p>
    <w:p w14:paraId="4571D177" w14:textId="742BB857" w:rsidR="00546F8B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Defibrylator mobilny – 2 szt.</w:t>
      </w:r>
    </w:p>
    <w:p w14:paraId="4C4BD61E" w14:textId="77777777" w:rsidR="009E3B92" w:rsidRPr="00546F8B" w:rsidRDefault="009E3B92" w:rsidP="00546F8B">
      <w:pPr>
        <w:rPr>
          <w:rFonts w:ascii="Cambria" w:eastAsia="Calibri" w:hAnsi="Cambria"/>
          <w:sz w:val="22"/>
          <w:szCs w:val="22"/>
          <w:lang w:eastAsia="en-US"/>
        </w:rPr>
      </w:pPr>
    </w:p>
    <w:p w14:paraId="3A7DADC1" w14:textId="77777777" w:rsidR="009E3B92" w:rsidRPr="009E3B92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lastRenderedPageBreak/>
        <w:t>Ubranie specjalne SX4 2 częściowe – 12 szt.</w:t>
      </w:r>
    </w:p>
    <w:p w14:paraId="027F91B2" w14:textId="77777777" w:rsidR="009E3B92" w:rsidRPr="009E3B92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Ubranie koszarowe - 7 szt.</w:t>
      </w:r>
    </w:p>
    <w:p w14:paraId="7304FF33" w14:textId="77777777" w:rsidR="009E3B92" w:rsidRPr="009E3B92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Hełm strażacki - 5 szt.</w:t>
      </w:r>
    </w:p>
    <w:p w14:paraId="21BF47CF" w14:textId="77777777" w:rsidR="009E3B92" w:rsidRPr="00FC12EA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 w:themeColor="text1"/>
          <w:sz w:val="22"/>
          <w:szCs w:val="22"/>
          <w:lang w:eastAsia="en-US"/>
        </w:rPr>
      </w:pPr>
      <w:r w:rsidRPr="00FC12EA">
        <w:rPr>
          <w:rFonts w:ascii="Cambria" w:eastAsia="Calibri" w:hAnsi="Cambria"/>
          <w:color w:val="000000" w:themeColor="text1"/>
          <w:sz w:val="22"/>
          <w:szCs w:val="22"/>
          <w:lang w:eastAsia="en-US"/>
        </w:rPr>
        <w:t xml:space="preserve">Hełm strażacki – 3 szt. </w:t>
      </w:r>
    </w:p>
    <w:p w14:paraId="4232998E" w14:textId="77777777" w:rsidR="009E3B92" w:rsidRPr="009E3B92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Rękawice pożarnicze – 9 szt. </w:t>
      </w:r>
    </w:p>
    <w:p w14:paraId="2A39AFC2" w14:textId="56AC49F1" w:rsidR="009E3B92" w:rsidRPr="009E3B92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Radiotelefon – 4 szt.</w:t>
      </w:r>
    </w:p>
    <w:p w14:paraId="021870C9" w14:textId="77777777" w:rsidR="009E3B92" w:rsidRPr="009E3B92" w:rsidRDefault="009E3B92" w:rsidP="009E3B92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Zestaw ratownictwa medycznego: </w:t>
      </w:r>
    </w:p>
    <w:p w14:paraId="7EAB712F" w14:textId="77777777" w:rsidR="009E3B92" w:rsidRPr="009E3B92" w:rsidRDefault="009E3B92" w:rsidP="009E3B92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Zestaw do tlenoterapii</w:t>
      </w:r>
    </w:p>
    <w:p w14:paraId="122211B0" w14:textId="77777777" w:rsidR="009E3B92" w:rsidRPr="009E3B92" w:rsidRDefault="009E3B92" w:rsidP="009E3B92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Zestaw RKO</w:t>
      </w:r>
    </w:p>
    <w:p w14:paraId="400D4FD9" w14:textId="77777777" w:rsidR="009E3B92" w:rsidRPr="009E3B92" w:rsidRDefault="009E3B92" w:rsidP="009E3B92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Materac próżniowy z pompką</w:t>
      </w:r>
    </w:p>
    <w:p w14:paraId="59BD198A" w14:textId="77777777" w:rsidR="009E3B92" w:rsidRPr="009E3B92" w:rsidRDefault="009E3B92" w:rsidP="009E3B92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Nosze podbierakowe</w:t>
      </w:r>
    </w:p>
    <w:p w14:paraId="46899794" w14:textId="77777777" w:rsidR="009E3B92" w:rsidRPr="009E3B92" w:rsidRDefault="009E3B92" w:rsidP="009E3B92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Kamizelka KED</w:t>
      </w:r>
    </w:p>
    <w:p w14:paraId="2788D771" w14:textId="77777777" w:rsidR="009E3B92" w:rsidRPr="009E3B92" w:rsidRDefault="009E3B92" w:rsidP="009E3B92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Pas do zabezpieczenia miednicy</w:t>
      </w:r>
    </w:p>
    <w:p w14:paraId="47BDD940" w14:textId="77777777" w:rsidR="009E3B92" w:rsidRPr="009E3B92" w:rsidRDefault="009E3B92" w:rsidP="009E3B92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Pulsoksymetr – 3 szt. </w:t>
      </w:r>
    </w:p>
    <w:p w14:paraId="594445DD" w14:textId="77777777" w:rsidR="009E3B92" w:rsidRPr="009E3B92" w:rsidRDefault="009E3B92" w:rsidP="009E3B92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9E3B92">
        <w:rPr>
          <w:rFonts w:ascii="Cambria" w:eastAsia="Calibri" w:hAnsi="Cambria"/>
          <w:color w:val="000000"/>
          <w:sz w:val="22"/>
          <w:szCs w:val="22"/>
          <w:lang w:eastAsia="en-US"/>
        </w:rPr>
        <w:t>Rękawiczki nitrylowe – 2 paczki (L i XL)</w:t>
      </w:r>
    </w:p>
    <w:p w14:paraId="095CF5B2" w14:textId="310911F2" w:rsidR="00286726" w:rsidRPr="00005379" w:rsidRDefault="00286726" w:rsidP="001632CB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005379">
        <w:rPr>
          <w:rFonts w:ascii="Cambria" w:hAnsi="Cambria"/>
          <w:color w:val="000000"/>
          <w:sz w:val="22"/>
          <w:szCs w:val="22"/>
        </w:rPr>
        <w:t xml:space="preserve">Dostarczony sprzęt </w:t>
      </w:r>
      <w:r w:rsidR="00AD33AF" w:rsidRPr="00005379">
        <w:rPr>
          <w:rFonts w:ascii="Cambria" w:hAnsi="Cambria"/>
          <w:color w:val="000000"/>
          <w:sz w:val="22"/>
          <w:szCs w:val="22"/>
        </w:rPr>
        <w:t xml:space="preserve">i wyposażenie </w:t>
      </w:r>
      <w:r w:rsidRPr="00005379">
        <w:rPr>
          <w:rFonts w:ascii="Cambria" w:hAnsi="Cambria"/>
          <w:color w:val="000000"/>
          <w:sz w:val="22"/>
          <w:szCs w:val="22"/>
        </w:rPr>
        <w:t xml:space="preserve">musi być fabrycznie nowy, z bieżącej produkcji, wolny od wad, zapakowany w opakowania umożliwiające jednoznaczną identyfikację zapakowanego produktu. </w:t>
      </w:r>
    </w:p>
    <w:p w14:paraId="18F1EBC9" w14:textId="77777777" w:rsidR="00286726" w:rsidRPr="00005379" w:rsidRDefault="00286726" w:rsidP="001632CB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/>
          <w:color w:val="000000"/>
          <w:sz w:val="22"/>
          <w:szCs w:val="22"/>
        </w:rPr>
      </w:pPr>
      <w:r w:rsidRPr="00005379">
        <w:rPr>
          <w:rFonts w:ascii="Cambria" w:hAnsi="Cambria"/>
          <w:color w:val="000000"/>
          <w:sz w:val="22"/>
          <w:szCs w:val="22"/>
        </w:rPr>
        <w:t xml:space="preserve">Odpowiedzialność za uszkodzenia produktów w czasie transportu ponosi Wykonawca. </w:t>
      </w:r>
    </w:p>
    <w:p w14:paraId="3B4DA75A" w14:textId="535C2CC5" w:rsidR="00CD457A" w:rsidRPr="00DF4F78" w:rsidRDefault="00DD1DE9" w:rsidP="001632CB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hAnsi="Cambria" w:cs="Tahoma"/>
          <w:sz w:val="22"/>
          <w:szCs w:val="22"/>
        </w:rPr>
      </w:pPr>
      <w:r w:rsidRPr="00005379">
        <w:rPr>
          <w:rFonts w:ascii="Cambria" w:hAnsi="Cambria" w:cs="Tahoma"/>
          <w:sz w:val="22"/>
          <w:szCs w:val="22"/>
          <w:shd w:val="clear" w:color="auto" w:fill="FDFDFD"/>
        </w:rPr>
        <w:t>Szczegółowy opis przedmiotu zamówienia oraz ilość sprzętu</w:t>
      </w:r>
      <w:r w:rsidR="00AD33AF" w:rsidRPr="00005379">
        <w:rPr>
          <w:rFonts w:ascii="Cambria" w:hAnsi="Cambria" w:cs="Tahoma"/>
          <w:sz w:val="22"/>
          <w:szCs w:val="22"/>
          <w:shd w:val="clear" w:color="auto" w:fill="FDFDFD"/>
        </w:rPr>
        <w:t xml:space="preserve"> i w</w:t>
      </w:r>
      <w:r w:rsidR="00AB7902" w:rsidRPr="00005379">
        <w:rPr>
          <w:rFonts w:ascii="Cambria" w:hAnsi="Cambria" w:cs="Tahoma"/>
          <w:sz w:val="22"/>
          <w:szCs w:val="22"/>
          <w:shd w:val="clear" w:color="auto" w:fill="FDFDFD"/>
        </w:rPr>
        <w:t>y</w:t>
      </w:r>
      <w:r w:rsidR="00AD33AF" w:rsidRPr="00005379">
        <w:rPr>
          <w:rFonts w:ascii="Cambria" w:hAnsi="Cambria" w:cs="Tahoma"/>
          <w:sz w:val="22"/>
          <w:szCs w:val="22"/>
          <w:shd w:val="clear" w:color="auto" w:fill="FDFDFD"/>
        </w:rPr>
        <w:t>posażenia</w:t>
      </w:r>
      <w:r w:rsidRPr="00005379">
        <w:rPr>
          <w:rFonts w:ascii="Cambria" w:hAnsi="Cambria" w:cs="Tahoma"/>
          <w:sz w:val="22"/>
          <w:szCs w:val="22"/>
          <w:shd w:val="clear" w:color="auto" w:fill="FDFDFD"/>
        </w:rPr>
        <w:t xml:space="preserve"> oraz jego parametry techniczne określa:</w:t>
      </w:r>
      <w:r w:rsidR="00CD457A" w:rsidRPr="00005379">
        <w:rPr>
          <w:rFonts w:ascii="Cambria" w:hAnsi="Cambria" w:cs="Tahoma"/>
          <w:sz w:val="22"/>
          <w:szCs w:val="22"/>
          <w:shd w:val="clear" w:color="auto" w:fill="FDFDFD"/>
        </w:rPr>
        <w:t xml:space="preserve"> </w:t>
      </w:r>
      <w:r w:rsidRPr="00005379">
        <w:rPr>
          <w:rFonts w:ascii="Cambria" w:hAnsi="Cambria" w:cs="Tahoma"/>
          <w:sz w:val="22"/>
          <w:szCs w:val="22"/>
          <w:shd w:val="clear" w:color="auto" w:fill="FDFDFD"/>
        </w:rPr>
        <w:t xml:space="preserve">Opis Przedmiotu Zamówienia - </w:t>
      </w:r>
      <w:r w:rsidR="00CD457A" w:rsidRPr="00DF4F78">
        <w:rPr>
          <w:rFonts w:ascii="Cambria" w:hAnsi="Cambria" w:cs="Tahoma"/>
          <w:sz w:val="22"/>
          <w:szCs w:val="22"/>
          <w:shd w:val="clear" w:color="auto" w:fill="FDFDFD"/>
        </w:rPr>
        <w:t xml:space="preserve">załącznik nr </w:t>
      </w:r>
      <w:r w:rsidR="009E3B92">
        <w:rPr>
          <w:rFonts w:ascii="Cambria" w:hAnsi="Cambria" w:cs="Tahoma"/>
          <w:sz w:val="22"/>
          <w:szCs w:val="22"/>
          <w:shd w:val="clear" w:color="auto" w:fill="FDFDFD"/>
        </w:rPr>
        <w:t>3</w:t>
      </w:r>
      <w:r w:rsidR="00CD457A" w:rsidRPr="00DF4F78">
        <w:rPr>
          <w:rFonts w:ascii="Cambria" w:hAnsi="Cambria" w:cs="Tahoma"/>
          <w:sz w:val="22"/>
          <w:szCs w:val="22"/>
          <w:shd w:val="clear" w:color="auto" w:fill="FDFDFD"/>
        </w:rPr>
        <w:t xml:space="preserve"> do </w:t>
      </w:r>
      <w:r w:rsidR="00AD2953" w:rsidRPr="00DF4F78">
        <w:rPr>
          <w:rFonts w:ascii="Cambria" w:hAnsi="Cambria" w:cs="Tahoma"/>
          <w:sz w:val="22"/>
          <w:szCs w:val="22"/>
          <w:shd w:val="clear" w:color="auto" w:fill="FDFDFD"/>
        </w:rPr>
        <w:t>zapytania ofertowego</w:t>
      </w:r>
      <w:r w:rsidR="00CD457A" w:rsidRPr="00DF4F78">
        <w:rPr>
          <w:rFonts w:ascii="Cambria" w:hAnsi="Cambria" w:cs="Tahoma"/>
          <w:sz w:val="22"/>
          <w:szCs w:val="22"/>
          <w:shd w:val="clear" w:color="auto" w:fill="FDFDFD"/>
        </w:rPr>
        <w:t xml:space="preserve"> </w:t>
      </w:r>
      <w:r w:rsidR="00CD457A" w:rsidRPr="00005379">
        <w:rPr>
          <w:rFonts w:ascii="Cambria" w:hAnsi="Cambria" w:cs="Tahoma"/>
          <w:sz w:val="22"/>
          <w:szCs w:val="22"/>
        </w:rPr>
        <w:t xml:space="preserve">który stanowi integralną część niniejszej umowy. </w:t>
      </w:r>
    </w:p>
    <w:p w14:paraId="65812AA7" w14:textId="23464A0D" w:rsidR="00AC46D8" w:rsidRPr="00F06A98" w:rsidRDefault="00AC46D8" w:rsidP="00F06A98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>
        <w:rPr>
          <w:rFonts w:ascii="Cambria" w:hAnsi="Cambria" w:cs="Tahoma"/>
          <w:color w:val="000000" w:themeColor="text1"/>
          <w:sz w:val="22"/>
          <w:szCs w:val="22"/>
        </w:rPr>
        <w:t>Z</w:t>
      </w:r>
      <w:r w:rsidRPr="00AC46D8">
        <w:rPr>
          <w:rFonts w:ascii="Cambria" w:hAnsi="Cambria" w:cs="Tahoma"/>
          <w:color w:val="000000" w:themeColor="text1"/>
          <w:sz w:val="22"/>
          <w:szCs w:val="22"/>
        </w:rPr>
        <w:t xml:space="preserve">amówienie współfinansowane jest ze środków budżetu państwa </w:t>
      </w:r>
      <w:r w:rsidRPr="00F06A98">
        <w:rPr>
          <w:rFonts w:ascii="Cambria" w:hAnsi="Cambria" w:cs="Tahoma"/>
          <w:color w:val="000000" w:themeColor="text1"/>
          <w:sz w:val="22"/>
          <w:szCs w:val="22"/>
        </w:rPr>
        <w:t>w ramach Program Ochrony Ludności i Obrony Cywilnej na lata 2025 – 2026.</w:t>
      </w:r>
    </w:p>
    <w:p w14:paraId="11F0BA25" w14:textId="7FC8F68A" w:rsidR="00D265A3" w:rsidRPr="00FC12EA" w:rsidRDefault="00D265A3" w:rsidP="00152C91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005379">
        <w:rPr>
          <w:rFonts w:ascii="Cambria" w:hAnsi="Cambria" w:cs="Tahoma"/>
          <w:color w:val="000000" w:themeColor="text1"/>
          <w:sz w:val="22"/>
          <w:szCs w:val="22"/>
        </w:rPr>
        <w:t xml:space="preserve">Wykonawca oświadcza, że zapoznał się z </w:t>
      </w:r>
      <w:r w:rsidR="00005379" w:rsidRPr="00005379">
        <w:rPr>
          <w:rFonts w:ascii="Cambria" w:hAnsi="Cambria" w:cs="Tahoma"/>
          <w:color w:val="000000" w:themeColor="text1"/>
          <w:sz w:val="22"/>
          <w:szCs w:val="22"/>
        </w:rPr>
        <w:t>wykazem sprzętu / wyposażenia</w:t>
      </w:r>
      <w:r w:rsidRPr="00005379">
        <w:rPr>
          <w:rFonts w:ascii="Cambria" w:hAnsi="Cambria" w:cs="Tahoma"/>
          <w:color w:val="000000" w:themeColor="text1"/>
          <w:sz w:val="22"/>
          <w:szCs w:val="22"/>
        </w:rPr>
        <w:t xml:space="preserve">, o której mowa w ust. </w:t>
      </w:r>
      <w:r w:rsidR="009C30F7" w:rsidRPr="00005379">
        <w:rPr>
          <w:rFonts w:ascii="Cambria" w:hAnsi="Cambria" w:cs="Tahoma"/>
          <w:color w:val="000000" w:themeColor="text1"/>
          <w:sz w:val="22"/>
          <w:szCs w:val="22"/>
        </w:rPr>
        <w:t>3</w:t>
      </w:r>
      <w:r w:rsidRPr="00005379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Pr="00FC12EA">
        <w:rPr>
          <w:rFonts w:ascii="Cambria" w:hAnsi="Cambria" w:cs="Tahoma"/>
          <w:color w:val="000000" w:themeColor="text1"/>
          <w:sz w:val="22"/>
          <w:szCs w:val="22"/>
        </w:rPr>
        <w:t xml:space="preserve">niniejszego paragrafu i uznaje </w:t>
      </w:r>
      <w:r w:rsidR="00DF4F78" w:rsidRPr="00FC12EA">
        <w:rPr>
          <w:rFonts w:ascii="Cambria" w:hAnsi="Cambria" w:cs="Tahoma"/>
          <w:color w:val="000000" w:themeColor="text1"/>
          <w:sz w:val="22"/>
          <w:szCs w:val="22"/>
        </w:rPr>
        <w:t>go</w:t>
      </w:r>
      <w:r w:rsidRPr="00FC12EA">
        <w:rPr>
          <w:rFonts w:ascii="Cambria" w:hAnsi="Cambria" w:cs="Tahoma"/>
          <w:color w:val="000000" w:themeColor="text1"/>
          <w:sz w:val="22"/>
          <w:szCs w:val="22"/>
        </w:rPr>
        <w:t xml:space="preserve"> za wystarczającą podstawę do realizacji przedmiotu niniejszej umowy. Wykonawca oświadcza, że nie wnosi uwag co do zakresu prac. </w:t>
      </w:r>
    </w:p>
    <w:p w14:paraId="2BD146B5" w14:textId="3D6A90FE" w:rsidR="00D265A3" w:rsidRPr="00FC12EA" w:rsidRDefault="00D265A3" w:rsidP="00152C91">
      <w:pPr>
        <w:pStyle w:val="Akapitzlist"/>
        <w:widowControl w:val="0"/>
        <w:numPr>
          <w:ilvl w:val="0"/>
          <w:numId w:val="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FC12EA">
        <w:rPr>
          <w:rFonts w:ascii="Cambria" w:hAnsi="Cambria" w:cs="Tahoma"/>
          <w:color w:val="000000" w:themeColor="text1"/>
          <w:sz w:val="22"/>
          <w:szCs w:val="22"/>
        </w:rPr>
        <w:t xml:space="preserve">Integralną częścią niniejszej umowy są następujące załączniki: </w:t>
      </w:r>
    </w:p>
    <w:p w14:paraId="169265F3" w14:textId="434D0A44" w:rsidR="00D265A3" w:rsidRPr="00FC12EA" w:rsidRDefault="00D265A3" w:rsidP="00152C91">
      <w:pPr>
        <w:pStyle w:val="Akapitzlist"/>
        <w:widowControl w:val="0"/>
        <w:numPr>
          <w:ilvl w:val="0"/>
          <w:numId w:val="3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FC12EA">
        <w:rPr>
          <w:rFonts w:ascii="Cambria" w:hAnsi="Cambria" w:cs="Tahoma"/>
          <w:color w:val="000000" w:themeColor="text1"/>
          <w:sz w:val="22"/>
          <w:szCs w:val="22"/>
        </w:rPr>
        <w:t>Formularz ofertowy Wykonawcy - Załącznik nr 1</w:t>
      </w:r>
    </w:p>
    <w:p w14:paraId="095DC6BD" w14:textId="5A939ED3" w:rsidR="00D265A3" w:rsidRPr="00FC12EA" w:rsidRDefault="00D265A3" w:rsidP="00152C91">
      <w:pPr>
        <w:pStyle w:val="Akapitzlist"/>
        <w:widowControl w:val="0"/>
        <w:numPr>
          <w:ilvl w:val="0"/>
          <w:numId w:val="3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FC12EA">
        <w:rPr>
          <w:rFonts w:ascii="Cambria" w:hAnsi="Cambria" w:cs="Tahoma"/>
          <w:color w:val="000000" w:themeColor="text1"/>
          <w:sz w:val="22"/>
          <w:szCs w:val="22"/>
        </w:rPr>
        <w:t xml:space="preserve">Opis Przedmiotu Zamówienia – Załącznik nr </w:t>
      </w:r>
      <w:r w:rsidR="00AC46D8" w:rsidRPr="00FC12EA">
        <w:rPr>
          <w:rFonts w:ascii="Cambria" w:hAnsi="Cambria" w:cs="Tahoma"/>
          <w:color w:val="000000" w:themeColor="text1"/>
          <w:sz w:val="22"/>
          <w:szCs w:val="22"/>
        </w:rPr>
        <w:t>3</w:t>
      </w:r>
    </w:p>
    <w:p w14:paraId="0F857C87" w14:textId="77777777" w:rsidR="00D265A3" w:rsidRDefault="00D265A3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04CB1473" w14:textId="2C17F894" w:rsidR="006B4EEC" w:rsidRPr="005B074C" w:rsidRDefault="005B074C" w:rsidP="005B074C">
      <w:pPr>
        <w:widowControl w:val="0"/>
        <w:spacing w:line="276" w:lineRule="auto"/>
        <w:jc w:val="center"/>
        <w:rPr>
          <w:rFonts w:ascii="Cambria" w:hAnsi="Cambria" w:cs="Tahoma"/>
          <w:b/>
          <w:color w:val="000000" w:themeColor="text1"/>
          <w:sz w:val="22"/>
          <w:szCs w:val="22"/>
        </w:rPr>
      </w:pPr>
      <w:r w:rsidRPr="005B074C">
        <w:rPr>
          <w:rFonts w:ascii="Cambria" w:hAnsi="Cambria" w:cs="Tahoma"/>
          <w:b/>
          <w:color w:val="000000" w:themeColor="text1"/>
          <w:sz w:val="22"/>
          <w:szCs w:val="22"/>
        </w:rPr>
        <w:t>§ 2</w:t>
      </w:r>
    </w:p>
    <w:p w14:paraId="0F06F67A" w14:textId="55511434" w:rsidR="00D265A3" w:rsidRPr="006B4EEC" w:rsidRDefault="00D265A3" w:rsidP="006B4EEC">
      <w:pPr>
        <w:widowControl w:val="0"/>
        <w:spacing w:line="276" w:lineRule="auto"/>
        <w:jc w:val="center"/>
        <w:rPr>
          <w:rFonts w:ascii="Cambria" w:hAnsi="Cambria" w:cs="Tahoma"/>
          <w:b/>
          <w:color w:val="000000" w:themeColor="text1"/>
          <w:sz w:val="22"/>
          <w:szCs w:val="22"/>
        </w:rPr>
      </w:pPr>
      <w:r w:rsidRPr="006B4EEC"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OBOWIĄZKI </w:t>
      </w:r>
      <w:r w:rsidR="0049364B"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ZAMAWIAJĄCEGO I </w:t>
      </w:r>
      <w:r w:rsidRPr="006B4EEC">
        <w:rPr>
          <w:rFonts w:ascii="Cambria" w:hAnsi="Cambria" w:cs="Tahoma"/>
          <w:b/>
          <w:bCs/>
          <w:color w:val="000000" w:themeColor="text1"/>
          <w:sz w:val="22"/>
          <w:szCs w:val="22"/>
        </w:rPr>
        <w:t>WYKONAWCY</w:t>
      </w:r>
    </w:p>
    <w:p w14:paraId="08A41A35" w14:textId="534E7AD5" w:rsidR="00D265A3" w:rsidRDefault="00D265A3" w:rsidP="00152C91">
      <w:pPr>
        <w:pStyle w:val="Akapitzlist"/>
        <w:widowControl w:val="0"/>
        <w:numPr>
          <w:ilvl w:val="0"/>
          <w:numId w:val="4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1B7AF4">
        <w:rPr>
          <w:rFonts w:ascii="Cambria" w:hAnsi="Cambria" w:cs="Tahoma"/>
          <w:color w:val="000000" w:themeColor="text1"/>
          <w:sz w:val="22"/>
          <w:szCs w:val="22"/>
        </w:rPr>
        <w:t xml:space="preserve">Obowiązki Zamawiającego: </w:t>
      </w:r>
    </w:p>
    <w:p w14:paraId="1A8E1D40" w14:textId="44FB7D5B" w:rsidR="00D265A3" w:rsidRDefault="00D265A3" w:rsidP="00152C91">
      <w:pPr>
        <w:pStyle w:val="Akapitzlist"/>
        <w:widowControl w:val="0"/>
        <w:numPr>
          <w:ilvl w:val="0"/>
          <w:numId w:val="5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845103">
        <w:rPr>
          <w:rFonts w:ascii="Cambria" w:hAnsi="Cambria" w:cs="Tahoma"/>
          <w:color w:val="000000" w:themeColor="text1"/>
          <w:sz w:val="22"/>
          <w:szCs w:val="22"/>
        </w:rPr>
        <w:t xml:space="preserve">Dokonanie odbioru końcowego przedmiotu umowy, </w:t>
      </w:r>
    </w:p>
    <w:p w14:paraId="5904EA5A" w14:textId="2C98161A" w:rsidR="00D265A3" w:rsidRPr="00845103" w:rsidRDefault="00D265A3" w:rsidP="00152C91">
      <w:pPr>
        <w:pStyle w:val="Akapitzlist"/>
        <w:widowControl w:val="0"/>
        <w:numPr>
          <w:ilvl w:val="0"/>
          <w:numId w:val="5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845103">
        <w:rPr>
          <w:rFonts w:ascii="Cambria" w:hAnsi="Cambria" w:cs="Tahoma"/>
          <w:color w:val="000000" w:themeColor="text1"/>
          <w:sz w:val="22"/>
          <w:szCs w:val="22"/>
        </w:rPr>
        <w:t xml:space="preserve">Zapłata należnego Wykonawcy wynagrodzenia. </w:t>
      </w:r>
    </w:p>
    <w:p w14:paraId="7BC606E4" w14:textId="6CD9E803" w:rsidR="00D265A3" w:rsidRDefault="00D265A3" w:rsidP="00152C91">
      <w:pPr>
        <w:pStyle w:val="Akapitzlist"/>
        <w:widowControl w:val="0"/>
        <w:numPr>
          <w:ilvl w:val="0"/>
          <w:numId w:val="4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845103">
        <w:rPr>
          <w:rFonts w:ascii="Cambria" w:hAnsi="Cambria" w:cs="Tahoma"/>
          <w:color w:val="000000" w:themeColor="text1"/>
          <w:sz w:val="22"/>
          <w:szCs w:val="22"/>
        </w:rPr>
        <w:t xml:space="preserve">Obowiązki Wykonawcy. </w:t>
      </w:r>
    </w:p>
    <w:p w14:paraId="77034B77" w14:textId="58BDEDBE" w:rsidR="00D265A3" w:rsidRDefault="00D265A3" w:rsidP="00152C91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845103">
        <w:rPr>
          <w:rFonts w:ascii="Cambria" w:hAnsi="Cambria" w:cs="Tahoma"/>
          <w:color w:val="000000" w:themeColor="text1"/>
          <w:sz w:val="22"/>
          <w:szCs w:val="22"/>
        </w:rPr>
        <w:t xml:space="preserve">Wykonawca zobowiązuje się wykonać przedmiot umowy zgodnie z ofertą, Opisem Przedmiotu Zamówienia, zasadami wiedzy technicznej i obowiązującymi przepisami, </w:t>
      </w:r>
    </w:p>
    <w:p w14:paraId="5D653DC3" w14:textId="7B19D66F" w:rsidR="00D265A3" w:rsidRDefault="00D265A3" w:rsidP="00152C91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845103">
        <w:rPr>
          <w:rFonts w:ascii="Cambria" w:hAnsi="Cambria" w:cs="Tahoma"/>
          <w:color w:val="000000" w:themeColor="text1"/>
          <w:sz w:val="22"/>
          <w:szCs w:val="22"/>
        </w:rPr>
        <w:t xml:space="preserve">Na żądanie Zamawiającego, Wykonawca zobowiązany jest do wykazania i udokumentowania, że </w:t>
      </w:r>
      <w:r w:rsidR="00BF6E5A">
        <w:rPr>
          <w:rFonts w:ascii="Cambria" w:hAnsi="Cambria" w:cs="Tahoma"/>
          <w:color w:val="000000" w:themeColor="text1"/>
          <w:sz w:val="22"/>
          <w:szCs w:val="22"/>
        </w:rPr>
        <w:t>sprzęt / wyposażenie</w:t>
      </w:r>
      <w:r w:rsidR="00BF6E5A" w:rsidRPr="00845103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Pr="00845103">
        <w:rPr>
          <w:rFonts w:ascii="Cambria" w:hAnsi="Cambria" w:cs="Tahoma"/>
          <w:color w:val="000000" w:themeColor="text1"/>
          <w:sz w:val="22"/>
          <w:szCs w:val="22"/>
        </w:rPr>
        <w:t>spełnia wymagania, co do jakości i parametrów technicznych w stosunku do materiałów określonych w OPZ</w:t>
      </w:r>
      <w:r w:rsidR="00A91921">
        <w:rPr>
          <w:rFonts w:ascii="Cambria" w:hAnsi="Cambria" w:cs="Tahoma"/>
          <w:color w:val="000000" w:themeColor="text1"/>
          <w:sz w:val="22"/>
          <w:szCs w:val="22"/>
        </w:rPr>
        <w:t xml:space="preserve"> – załącznik nr 2 do umowy</w:t>
      </w:r>
      <w:r w:rsidRPr="00845103">
        <w:rPr>
          <w:rFonts w:ascii="Cambria" w:hAnsi="Cambria" w:cs="Tahoma"/>
          <w:color w:val="000000" w:themeColor="text1"/>
          <w:sz w:val="22"/>
          <w:szCs w:val="22"/>
        </w:rPr>
        <w:t xml:space="preserve">, </w:t>
      </w:r>
    </w:p>
    <w:p w14:paraId="4D08FABD" w14:textId="26E76824" w:rsidR="00D265A3" w:rsidRDefault="00D265A3" w:rsidP="00152C91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3A5A95">
        <w:rPr>
          <w:rFonts w:ascii="Cambria" w:hAnsi="Cambria" w:cs="Tahoma"/>
          <w:color w:val="000000" w:themeColor="text1"/>
          <w:sz w:val="22"/>
          <w:szCs w:val="22"/>
        </w:rPr>
        <w:t xml:space="preserve">Wykonawca ponosi odpowiedzialność za wszelkie działania i zaniechania osób, przy pomocy których realizuje przedmiot umowy, </w:t>
      </w:r>
    </w:p>
    <w:p w14:paraId="28B9D2E0" w14:textId="2EDC5352" w:rsidR="00C93BC1" w:rsidRDefault="00C93BC1" w:rsidP="008A165C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>
        <w:rPr>
          <w:rFonts w:ascii="Cambria" w:hAnsi="Cambria" w:cs="Tahoma"/>
          <w:color w:val="000000" w:themeColor="text1"/>
          <w:sz w:val="22"/>
          <w:szCs w:val="22"/>
        </w:rPr>
        <w:t xml:space="preserve">Wykonawca </w:t>
      </w:r>
      <w:r w:rsidR="000B085C">
        <w:rPr>
          <w:rFonts w:ascii="Cambria" w:hAnsi="Cambria" w:cs="Tahoma"/>
          <w:color w:val="000000" w:themeColor="text1"/>
          <w:sz w:val="22"/>
          <w:szCs w:val="22"/>
        </w:rPr>
        <w:t xml:space="preserve">zobowiązuje się </w:t>
      </w:r>
      <w:r w:rsidR="000B085C" w:rsidRPr="00BD652E">
        <w:rPr>
          <w:rFonts w:ascii="Cambria" w:hAnsi="Cambria" w:cs="Tahoma"/>
          <w:color w:val="000000" w:themeColor="text1"/>
          <w:sz w:val="22"/>
          <w:szCs w:val="22"/>
        </w:rPr>
        <w:t>skompletowa</w:t>
      </w:r>
      <w:r w:rsidR="000B085C">
        <w:rPr>
          <w:rFonts w:ascii="Cambria" w:hAnsi="Cambria" w:cs="Tahoma"/>
          <w:color w:val="000000" w:themeColor="text1"/>
          <w:sz w:val="22"/>
          <w:szCs w:val="22"/>
        </w:rPr>
        <w:t>ć</w:t>
      </w:r>
      <w:r w:rsidR="000B085C" w:rsidRPr="00BD652E">
        <w:rPr>
          <w:rFonts w:ascii="Cambria" w:hAnsi="Cambria" w:cs="Tahoma"/>
          <w:color w:val="000000" w:themeColor="text1"/>
          <w:sz w:val="22"/>
          <w:szCs w:val="22"/>
        </w:rPr>
        <w:t xml:space="preserve"> i przedstawi</w:t>
      </w:r>
      <w:r w:rsidR="000B085C">
        <w:rPr>
          <w:rFonts w:ascii="Cambria" w:hAnsi="Cambria" w:cs="Tahoma"/>
          <w:color w:val="000000" w:themeColor="text1"/>
          <w:sz w:val="22"/>
          <w:szCs w:val="22"/>
        </w:rPr>
        <w:t>ć</w:t>
      </w:r>
      <w:r w:rsidR="000B085C" w:rsidRPr="00BD652E">
        <w:rPr>
          <w:rFonts w:ascii="Cambria" w:hAnsi="Cambria" w:cs="Tahoma"/>
          <w:color w:val="000000" w:themeColor="text1"/>
          <w:sz w:val="22"/>
          <w:szCs w:val="22"/>
        </w:rPr>
        <w:t xml:space="preserve"> Zamawiającemu dokument</w:t>
      </w:r>
      <w:r w:rsidR="000B085C">
        <w:rPr>
          <w:rFonts w:ascii="Cambria" w:hAnsi="Cambria" w:cs="Tahoma"/>
          <w:color w:val="000000" w:themeColor="text1"/>
          <w:sz w:val="22"/>
          <w:szCs w:val="22"/>
        </w:rPr>
        <w:t>y p</w:t>
      </w:r>
      <w:r w:rsidR="000B085C" w:rsidRPr="00BD652E">
        <w:rPr>
          <w:rFonts w:ascii="Cambria" w:hAnsi="Cambria" w:cs="Tahoma"/>
          <w:color w:val="000000" w:themeColor="text1"/>
          <w:sz w:val="22"/>
          <w:szCs w:val="22"/>
        </w:rPr>
        <w:t>ozwalają</w:t>
      </w:r>
      <w:r w:rsidR="000B085C">
        <w:rPr>
          <w:rFonts w:ascii="Cambria" w:hAnsi="Cambria" w:cs="Tahoma"/>
          <w:color w:val="000000" w:themeColor="text1"/>
          <w:sz w:val="22"/>
          <w:szCs w:val="22"/>
        </w:rPr>
        <w:t>ce</w:t>
      </w:r>
      <w:r w:rsidRPr="008A165C">
        <w:rPr>
          <w:rFonts w:ascii="Cambria" w:hAnsi="Cambria" w:cs="Tahoma"/>
          <w:color w:val="000000" w:themeColor="text1"/>
          <w:sz w:val="22"/>
          <w:szCs w:val="22"/>
        </w:rPr>
        <w:t xml:space="preserve"> na ocenę prawidłowego wykonania </w:t>
      </w:r>
      <w:r w:rsidR="000B085C" w:rsidRPr="00BD652E">
        <w:rPr>
          <w:rFonts w:ascii="Cambria" w:hAnsi="Cambria" w:cs="Tahoma"/>
          <w:color w:val="000000" w:themeColor="text1"/>
          <w:sz w:val="22"/>
          <w:szCs w:val="22"/>
        </w:rPr>
        <w:t>przedmiotu umowy oraz dokument</w:t>
      </w:r>
      <w:r w:rsidR="000B085C">
        <w:rPr>
          <w:rFonts w:ascii="Cambria" w:hAnsi="Cambria" w:cs="Tahoma"/>
          <w:color w:val="000000" w:themeColor="text1"/>
          <w:sz w:val="22"/>
          <w:szCs w:val="22"/>
        </w:rPr>
        <w:t>y</w:t>
      </w:r>
      <w:r w:rsidR="000B085C" w:rsidRPr="00BD652E">
        <w:rPr>
          <w:rFonts w:ascii="Cambria" w:hAnsi="Cambria" w:cs="Tahoma"/>
          <w:color w:val="000000" w:themeColor="text1"/>
          <w:sz w:val="22"/>
          <w:szCs w:val="22"/>
        </w:rPr>
        <w:t xml:space="preserve"> niezbędn</w:t>
      </w:r>
      <w:r w:rsidR="000B085C">
        <w:rPr>
          <w:rFonts w:ascii="Cambria" w:hAnsi="Cambria" w:cs="Tahoma"/>
          <w:color w:val="000000" w:themeColor="text1"/>
          <w:sz w:val="22"/>
          <w:szCs w:val="22"/>
        </w:rPr>
        <w:t>e</w:t>
      </w:r>
      <w:r w:rsidRPr="008A165C">
        <w:rPr>
          <w:rFonts w:ascii="Cambria" w:hAnsi="Cambria" w:cs="Tahoma"/>
          <w:color w:val="000000" w:themeColor="text1"/>
          <w:sz w:val="22"/>
          <w:szCs w:val="22"/>
        </w:rPr>
        <w:t xml:space="preserve"> do zgłoszenia o zakończeniu przedmiotu zamówienia. </w:t>
      </w:r>
    </w:p>
    <w:p w14:paraId="350364D4" w14:textId="13560EE6" w:rsidR="00C93BC1" w:rsidRPr="00F06A98" w:rsidRDefault="00157E65" w:rsidP="00F06A98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>
        <w:rPr>
          <w:rFonts w:ascii="Cambria" w:hAnsi="Cambria" w:cs="Tahoma"/>
          <w:color w:val="000000" w:themeColor="text1"/>
          <w:sz w:val="22"/>
          <w:szCs w:val="22"/>
        </w:rPr>
        <w:t>P</w:t>
      </w:r>
      <w:r w:rsidR="00C93BC1" w:rsidRPr="008A165C">
        <w:rPr>
          <w:rFonts w:ascii="Cambria" w:hAnsi="Cambria" w:cs="Tahoma"/>
          <w:color w:val="000000" w:themeColor="text1"/>
          <w:sz w:val="22"/>
          <w:szCs w:val="22"/>
        </w:rPr>
        <w:t xml:space="preserve">rzed końcowym odbiorem przedmiotu umowy </w:t>
      </w:r>
      <w:r w:rsidR="00BD3642">
        <w:rPr>
          <w:rFonts w:ascii="Cambria" w:hAnsi="Cambria" w:cs="Tahoma"/>
          <w:color w:val="000000" w:themeColor="text1"/>
          <w:sz w:val="22"/>
          <w:szCs w:val="22"/>
        </w:rPr>
        <w:t xml:space="preserve">Wykonawca </w:t>
      </w:r>
      <w:r w:rsidR="00C93BC1" w:rsidRPr="008A165C">
        <w:rPr>
          <w:rFonts w:ascii="Cambria" w:hAnsi="Cambria" w:cs="Tahoma"/>
          <w:color w:val="000000" w:themeColor="text1"/>
          <w:sz w:val="22"/>
          <w:szCs w:val="22"/>
        </w:rPr>
        <w:t>dostarczy Zamawiającemu dokumenty m. in.</w:t>
      </w:r>
      <w:r w:rsidR="00BD3642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="00C93BC1" w:rsidRPr="00F06A98">
        <w:rPr>
          <w:rFonts w:ascii="Cambria" w:hAnsi="Cambria" w:cs="Tahoma"/>
          <w:color w:val="000000" w:themeColor="text1"/>
          <w:sz w:val="22"/>
          <w:szCs w:val="22"/>
        </w:rPr>
        <w:t>kompletne certyfikaty/deklaracje zgodności</w:t>
      </w:r>
      <w:r w:rsidR="00AB7902" w:rsidRPr="00F06A98">
        <w:rPr>
          <w:rFonts w:ascii="Cambria" w:hAnsi="Cambria" w:cs="Tahoma"/>
          <w:color w:val="000000" w:themeColor="text1"/>
          <w:sz w:val="22"/>
          <w:szCs w:val="22"/>
        </w:rPr>
        <w:t>.</w:t>
      </w:r>
    </w:p>
    <w:p w14:paraId="0592D17E" w14:textId="77777777" w:rsidR="00741ADB" w:rsidRDefault="00741ADB" w:rsidP="00741ADB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</w:p>
    <w:p w14:paraId="4995C174" w14:textId="77777777" w:rsidR="00BD3642" w:rsidRPr="00741ADB" w:rsidRDefault="00BD3642" w:rsidP="00741ADB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</w:p>
    <w:p w14:paraId="68A420F1" w14:textId="06D8BD6B" w:rsidR="00D265A3" w:rsidRPr="00741ADB" w:rsidRDefault="00741ADB" w:rsidP="00741ADB">
      <w:pPr>
        <w:widowControl w:val="0"/>
        <w:spacing w:line="276" w:lineRule="auto"/>
        <w:jc w:val="center"/>
        <w:rPr>
          <w:rFonts w:ascii="Cambria" w:hAnsi="Cambria" w:cs="Tahoma"/>
          <w:b/>
          <w:color w:val="000000" w:themeColor="text1"/>
          <w:sz w:val="22"/>
          <w:szCs w:val="22"/>
        </w:rPr>
      </w:pPr>
      <w:r w:rsidRPr="00741ADB">
        <w:rPr>
          <w:rFonts w:ascii="Cambria" w:hAnsi="Cambria" w:cs="Tahoma"/>
          <w:b/>
          <w:color w:val="000000" w:themeColor="text1"/>
          <w:sz w:val="22"/>
          <w:szCs w:val="22"/>
        </w:rPr>
        <w:t xml:space="preserve">§ </w:t>
      </w:r>
      <w:r w:rsidR="00157E65">
        <w:rPr>
          <w:rFonts w:ascii="Cambria" w:hAnsi="Cambria" w:cs="Tahoma"/>
          <w:b/>
          <w:color w:val="000000" w:themeColor="text1"/>
          <w:sz w:val="22"/>
          <w:szCs w:val="22"/>
        </w:rPr>
        <w:t>3</w:t>
      </w:r>
    </w:p>
    <w:p w14:paraId="5B0F6E19" w14:textId="77777777" w:rsidR="00741ADB" w:rsidRDefault="00D265A3" w:rsidP="00741ADB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741ADB">
        <w:rPr>
          <w:rFonts w:ascii="Cambria" w:hAnsi="Cambria" w:cs="Tahoma"/>
          <w:b/>
          <w:bCs/>
          <w:color w:val="000000" w:themeColor="text1"/>
          <w:sz w:val="22"/>
          <w:szCs w:val="22"/>
        </w:rPr>
        <w:t>PODWYKONAWSTWO</w:t>
      </w:r>
    </w:p>
    <w:p w14:paraId="4BF6BA5D" w14:textId="79FFA998" w:rsidR="00D265A3" w:rsidRDefault="00D265A3" w:rsidP="00042DA2">
      <w:pPr>
        <w:pStyle w:val="Akapitzlist"/>
        <w:widowControl w:val="0"/>
        <w:numPr>
          <w:ilvl w:val="0"/>
          <w:numId w:val="7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741ADB">
        <w:rPr>
          <w:rFonts w:ascii="Cambria" w:hAnsi="Cambria" w:cs="Tahoma"/>
          <w:color w:val="000000" w:themeColor="text1"/>
          <w:sz w:val="22"/>
          <w:szCs w:val="22"/>
        </w:rPr>
        <w:t xml:space="preserve">Wykonawca może powierzyć wykonanie części zamówienia podwykonawcom. </w:t>
      </w:r>
    </w:p>
    <w:p w14:paraId="00555413" w14:textId="112B66FF" w:rsidR="00D265A3" w:rsidRDefault="00D265A3" w:rsidP="00042DA2">
      <w:pPr>
        <w:pStyle w:val="Akapitzlist"/>
        <w:widowControl w:val="0"/>
        <w:numPr>
          <w:ilvl w:val="0"/>
          <w:numId w:val="7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9779A">
        <w:rPr>
          <w:rFonts w:ascii="Cambria" w:hAnsi="Cambria" w:cs="Tahoma"/>
          <w:color w:val="000000" w:themeColor="text1"/>
          <w:sz w:val="22"/>
          <w:szCs w:val="22"/>
        </w:rPr>
        <w:t xml:space="preserve">Powierzenie wykonania części zamówienia podwykonawcom nie zwalnia Wykonawcy </w:t>
      </w:r>
      <w:r w:rsidR="00BD3642">
        <w:rPr>
          <w:rFonts w:ascii="Cambria" w:hAnsi="Cambria" w:cs="Tahoma"/>
          <w:color w:val="000000" w:themeColor="text1"/>
          <w:sz w:val="22"/>
          <w:szCs w:val="22"/>
        </w:rPr>
        <w:br/>
      </w:r>
      <w:r w:rsidRPr="00D9779A">
        <w:rPr>
          <w:rFonts w:ascii="Cambria" w:hAnsi="Cambria" w:cs="Tahoma"/>
          <w:color w:val="000000" w:themeColor="text1"/>
          <w:sz w:val="22"/>
          <w:szCs w:val="22"/>
        </w:rPr>
        <w:t xml:space="preserve">z odpowiedzialności za należyte wykonanie tego zamówienia. </w:t>
      </w:r>
    </w:p>
    <w:p w14:paraId="64871FD0" w14:textId="7B6FE2DA" w:rsidR="00D265A3" w:rsidRPr="00D9779A" w:rsidRDefault="0025345D" w:rsidP="00042DA2">
      <w:pPr>
        <w:pStyle w:val="Akapitzlist"/>
        <w:widowControl w:val="0"/>
        <w:numPr>
          <w:ilvl w:val="0"/>
          <w:numId w:val="7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>
        <w:rPr>
          <w:rFonts w:ascii="Cambria" w:hAnsi="Cambria" w:cs="Tahoma"/>
          <w:color w:val="000000" w:themeColor="text1"/>
          <w:sz w:val="22"/>
          <w:szCs w:val="22"/>
        </w:rPr>
        <w:t>Powyższe zapisy</w:t>
      </w:r>
      <w:r w:rsidR="00D265A3" w:rsidRPr="00D9779A">
        <w:rPr>
          <w:rFonts w:ascii="Cambria" w:hAnsi="Cambria" w:cs="Tahoma"/>
          <w:color w:val="000000" w:themeColor="text1"/>
          <w:sz w:val="22"/>
          <w:szCs w:val="22"/>
        </w:rPr>
        <w:t xml:space="preserve"> stosuje się wobec dalszych podwykonawców. </w:t>
      </w:r>
    </w:p>
    <w:p w14:paraId="6AE0A873" w14:textId="77777777" w:rsidR="00E41529" w:rsidRPr="00D265A3" w:rsidRDefault="00E41529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4B76BB4B" w14:textId="0E5EBFEE" w:rsidR="00D9779A" w:rsidRDefault="00D9779A" w:rsidP="000C0FB9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 w:rsidRPr="00D9779A"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§ </w:t>
      </w:r>
      <w:r w:rsidR="00157E65">
        <w:rPr>
          <w:rFonts w:ascii="Cambria" w:hAnsi="Cambria" w:cs="Tahoma"/>
          <w:b/>
          <w:bCs/>
          <w:color w:val="000000" w:themeColor="text1"/>
          <w:sz w:val="22"/>
          <w:szCs w:val="22"/>
        </w:rPr>
        <w:t>4</w:t>
      </w:r>
    </w:p>
    <w:p w14:paraId="545C6CAB" w14:textId="0B0BBB1B" w:rsidR="000C0FB9" w:rsidRDefault="000C0FB9" w:rsidP="000C0FB9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>
        <w:rPr>
          <w:rFonts w:ascii="Cambria" w:hAnsi="Cambria" w:cs="Tahoma"/>
          <w:b/>
          <w:bCs/>
          <w:color w:val="000000" w:themeColor="text1"/>
          <w:sz w:val="22"/>
          <w:szCs w:val="22"/>
        </w:rPr>
        <w:t>ZMIANY UMOW</w:t>
      </w:r>
      <w:r w:rsidR="000E7DC4">
        <w:rPr>
          <w:rFonts w:ascii="Cambria" w:hAnsi="Cambria" w:cs="Tahoma"/>
          <w:b/>
          <w:bCs/>
          <w:color w:val="000000" w:themeColor="text1"/>
          <w:sz w:val="22"/>
          <w:szCs w:val="22"/>
        </w:rPr>
        <w:t>Y</w:t>
      </w:r>
    </w:p>
    <w:p w14:paraId="0C0B9863" w14:textId="35D39B67" w:rsidR="00D265A3" w:rsidRDefault="00D265A3" w:rsidP="00042DA2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0C0FB9">
        <w:rPr>
          <w:rFonts w:ascii="Cambria" w:hAnsi="Cambria" w:cs="Tahoma"/>
          <w:color w:val="000000" w:themeColor="text1"/>
          <w:sz w:val="22"/>
          <w:szCs w:val="22"/>
        </w:rPr>
        <w:t xml:space="preserve">Wszelkie zmiany i uzupełnienia treści niniejszej umowy wymagają aneksu sporządzonego w formie pisemnej pod rygorem nieważności. </w:t>
      </w:r>
    </w:p>
    <w:p w14:paraId="77D7F16F" w14:textId="491AEEAC" w:rsidR="00D265A3" w:rsidRDefault="00D265A3" w:rsidP="00042DA2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8306D2">
        <w:rPr>
          <w:rFonts w:ascii="Cambria" w:hAnsi="Cambria" w:cs="Tahoma"/>
          <w:color w:val="000000" w:themeColor="text1"/>
          <w:sz w:val="22"/>
          <w:szCs w:val="22"/>
        </w:rPr>
        <w:t xml:space="preserve">Zamawiający przewiduje możliwość przedłużenia terminu wykonania Przedmiotu umowy </w:t>
      </w:r>
      <w:r w:rsidR="00BD3642">
        <w:rPr>
          <w:rFonts w:ascii="Cambria" w:hAnsi="Cambria" w:cs="Tahoma"/>
          <w:color w:val="000000" w:themeColor="text1"/>
          <w:sz w:val="22"/>
          <w:szCs w:val="22"/>
        </w:rPr>
        <w:br/>
      </w:r>
      <w:r w:rsidRPr="008306D2">
        <w:rPr>
          <w:rFonts w:ascii="Cambria" w:hAnsi="Cambria" w:cs="Tahoma"/>
          <w:color w:val="000000" w:themeColor="text1"/>
          <w:sz w:val="22"/>
          <w:szCs w:val="22"/>
        </w:rPr>
        <w:t xml:space="preserve">w następujących przypadkach: </w:t>
      </w:r>
    </w:p>
    <w:p w14:paraId="62730AF4" w14:textId="02EDFCA8" w:rsidR="00D265A3" w:rsidRDefault="00D265A3" w:rsidP="00042DA2">
      <w:pPr>
        <w:pStyle w:val="Akapitzlist"/>
        <w:widowControl w:val="0"/>
        <w:numPr>
          <w:ilvl w:val="0"/>
          <w:numId w:val="9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491621">
        <w:rPr>
          <w:rFonts w:ascii="Cambria" w:hAnsi="Cambria" w:cs="Tahoma"/>
          <w:color w:val="000000" w:themeColor="text1"/>
          <w:sz w:val="22"/>
          <w:szCs w:val="22"/>
        </w:rPr>
        <w:t xml:space="preserve">niezbędna jest zmiana sposobu wykonania przedmiotu umowy, o ile zmiana taka jest korzystna dla Zamawiającego, w szczególności, gdy </w:t>
      </w:r>
      <w:r w:rsidR="00AB7902">
        <w:rPr>
          <w:rFonts w:ascii="Cambria" w:hAnsi="Cambria" w:cs="Tahoma"/>
          <w:color w:val="000000" w:themeColor="text1"/>
          <w:sz w:val="22"/>
          <w:szCs w:val="22"/>
        </w:rPr>
        <w:t xml:space="preserve">sprzęt / wyposażenie </w:t>
      </w:r>
      <w:r w:rsidRPr="00491621">
        <w:rPr>
          <w:rFonts w:ascii="Cambria" w:hAnsi="Cambria" w:cs="Tahoma"/>
          <w:color w:val="000000" w:themeColor="text1"/>
          <w:sz w:val="22"/>
          <w:szCs w:val="22"/>
        </w:rPr>
        <w:t>został wycofan</w:t>
      </w:r>
      <w:r w:rsidR="00AB7902">
        <w:rPr>
          <w:rFonts w:ascii="Cambria" w:hAnsi="Cambria" w:cs="Tahoma"/>
          <w:color w:val="000000" w:themeColor="text1"/>
          <w:sz w:val="22"/>
          <w:szCs w:val="22"/>
        </w:rPr>
        <w:t>y</w:t>
      </w:r>
      <w:r w:rsidRPr="00491621">
        <w:rPr>
          <w:rFonts w:ascii="Cambria" w:hAnsi="Cambria" w:cs="Tahoma"/>
          <w:color w:val="000000" w:themeColor="text1"/>
          <w:sz w:val="22"/>
          <w:szCs w:val="22"/>
        </w:rPr>
        <w:t xml:space="preserve"> z rynku, lub zaprzestano jego produkcji, a proponowany przez Wykonawcę </w:t>
      </w:r>
      <w:r w:rsidR="00AB7902">
        <w:rPr>
          <w:rFonts w:ascii="Cambria" w:hAnsi="Cambria" w:cs="Tahoma"/>
          <w:color w:val="000000" w:themeColor="text1"/>
          <w:sz w:val="22"/>
          <w:szCs w:val="22"/>
        </w:rPr>
        <w:t>sprzęt / wyposażenie</w:t>
      </w:r>
      <w:r w:rsidR="00AB7902" w:rsidRPr="00491621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Pr="00491621">
        <w:rPr>
          <w:rFonts w:ascii="Cambria" w:hAnsi="Cambria" w:cs="Tahoma"/>
          <w:color w:val="000000" w:themeColor="text1"/>
          <w:sz w:val="22"/>
          <w:szCs w:val="22"/>
        </w:rPr>
        <w:t xml:space="preserve">posiada nie gorsze cechy, parametry i funkcjonalności niż wskazane w Opisie Przedmiotu Zamówienia. </w:t>
      </w:r>
    </w:p>
    <w:p w14:paraId="0BCA5CC5" w14:textId="04655373" w:rsidR="00491621" w:rsidRPr="00933FD6" w:rsidRDefault="00D265A3" w:rsidP="00042DA2">
      <w:pPr>
        <w:pStyle w:val="Akapitzlist"/>
        <w:widowControl w:val="0"/>
        <w:numPr>
          <w:ilvl w:val="0"/>
          <w:numId w:val="9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491621">
        <w:rPr>
          <w:rFonts w:ascii="Cambria" w:hAnsi="Cambria" w:cs="Tahoma"/>
          <w:color w:val="000000" w:themeColor="text1"/>
          <w:sz w:val="22"/>
          <w:szCs w:val="22"/>
        </w:rPr>
        <w:t>powstała możliwość zastosowania nowszych i korzystniejszych dla Zamawiającego rozwiązań, niż te istniejące w chwili podpisania umowy</w:t>
      </w:r>
      <w:r w:rsidR="00294603">
        <w:rPr>
          <w:rFonts w:ascii="Cambria" w:hAnsi="Cambria" w:cs="Tahoma"/>
          <w:color w:val="000000" w:themeColor="text1"/>
          <w:sz w:val="22"/>
          <w:szCs w:val="22"/>
        </w:rPr>
        <w:t>,</w:t>
      </w:r>
      <w:r w:rsidRPr="00491621">
        <w:rPr>
          <w:rFonts w:ascii="Cambria" w:hAnsi="Cambria" w:cs="Tahoma"/>
          <w:color w:val="000000" w:themeColor="text1"/>
          <w:sz w:val="22"/>
          <w:szCs w:val="22"/>
        </w:rPr>
        <w:t xml:space="preserve"> nie powodujących zmiany wysokości wynagrodzenia określonego w umowie. </w:t>
      </w:r>
    </w:p>
    <w:p w14:paraId="03FF0B4A" w14:textId="29431281" w:rsidR="00D265A3" w:rsidRPr="00933FD6" w:rsidRDefault="00D265A3" w:rsidP="00042DA2">
      <w:pPr>
        <w:pStyle w:val="Akapitzlist"/>
        <w:widowControl w:val="0"/>
        <w:numPr>
          <w:ilvl w:val="0"/>
          <w:numId w:val="8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933FD6">
        <w:rPr>
          <w:rFonts w:ascii="Cambria" w:hAnsi="Cambria" w:cs="Tahoma"/>
          <w:color w:val="000000" w:themeColor="text1"/>
          <w:sz w:val="22"/>
          <w:szCs w:val="22"/>
        </w:rPr>
        <w:t xml:space="preserve">W przypadkach wskazanych w ust. </w:t>
      </w:r>
      <w:r w:rsidR="00E66F5D">
        <w:rPr>
          <w:rFonts w:ascii="Cambria" w:hAnsi="Cambria" w:cs="Tahoma"/>
          <w:color w:val="000000" w:themeColor="text1"/>
          <w:sz w:val="22"/>
          <w:szCs w:val="22"/>
        </w:rPr>
        <w:t>2</w:t>
      </w:r>
      <w:r w:rsidRPr="00933FD6">
        <w:rPr>
          <w:rFonts w:ascii="Cambria" w:hAnsi="Cambria" w:cs="Tahoma"/>
          <w:color w:val="000000" w:themeColor="text1"/>
          <w:sz w:val="22"/>
          <w:szCs w:val="22"/>
        </w:rPr>
        <w:t xml:space="preserve"> warunki dostaw</w:t>
      </w:r>
      <w:r w:rsidR="00E66F5D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Pr="00933FD6">
        <w:rPr>
          <w:rFonts w:ascii="Cambria" w:hAnsi="Cambria" w:cs="Tahoma"/>
          <w:color w:val="000000" w:themeColor="text1"/>
          <w:sz w:val="22"/>
          <w:szCs w:val="22"/>
        </w:rPr>
        <w:t xml:space="preserve">w tym gwarancyjnych pozostają bez zmian </w:t>
      </w:r>
      <w:r w:rsidR="00BD3642">
        <w:rPr>
          <w:rFonts w:ascii="Cambria" w:hAnsi="Cambria" w:cs="Tahoma"/>
          <w:color w:val="000000" w:themeColor="text1"/>
          <w:sz w:val="22"/>
          <w:szCs w:val="22"/>
        </w:rPr>
        <w:br/>
      </w:r>
      <w:r w:rsidRPr="00933FD6">
        <w:rPr>
          <w:rFonts w:ascii="Cambria" w:hAnsi="Cambria" w:cs="Tahoma"/>
          <w:color w:val="000000" w:themeColor="text1"/>
          <w:sz w:val="22"/>
          <w:szCs w:val="22"/>
        </w:rPr>
        <w:t xml:space="preserve">a wynagrodzenie Wykonawcy nie może zostać zwiększone. </w:t>
      </w:r>
    </w:p>
    <w:p w14:paraId="47AB4182" w14:textId="77777777" w:rsidR="00E41529" w:rsidRPr="00D265A3" w:rsidRDefault="00E41529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70B5A030" w14:textId="6F854B2C" w:rsidR="00D9779A" w:rsidRPr="00E41529" w:rsidRDefault="00D9779A" w:rsidP="00E41529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 w:rsidRPr="00E41529"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§ </w:t>
      </w:r>
      <w:r w:rsidR="00DB4E8F">
        <w:rPr>
          <w:rFonts w:ascii="Cambria" w:hAnsi="Cambria" w:cs="Tahoma"/>
          <w:b/>
          <w:bCs/>
          <w:color w:val="000000" w:themeColor="text1"/>
          <w:sz w:val="22"/>
          <w:szCs w:val="22"/>
        </w:rPr>
        <w:t>5</w:t>
      </w:r>
    </w:p>
    <w:p w14:paraId="74B4554B" w14:textId="77777777" w:rsidR="00E41529" w:rsidRDefault="00D265A3" w:rsidP="00E41529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 w:rsidRPr="00E41529">
        <w:rPr>
          <w:rFonts w:ascii="Cambria" w:hAnsi="Cambria" w:cs="Tahoma"/>
          <w:b/>
          <w:bCs/>
          <w:color w:val="000000" w:themeColor="text1"/>
          <w:sz w:val="22"/>
          <w:szCs w:val="22"/>
        </w:rPr>
        <w:t>WYNAGRODZENIE</w:t>
      </w:r>
    </w:p>
    <w:p w14:paraId="678BF362" w14:textId="458CEC69" w:rsidR="00D265A3" w:rsidRPr="00D16785" w:rsidRDefault="00D265A3" w:rsidP="00042DA2">
      <w:pPr>
        <w:pStyle w:val="Akapitzlist"/>
        <w:widowControl w:val="0"/>
        <w:numPr>
          <w:ilvl w:val="0"/>
          <w:numId w:val="10"/>
        </w:numPr>
        <w:spacing w:line="276" w:lineRule="auto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>Wynagrodzenie Wykonawcy za wykonanie przedmiotu umowy ustala si</w:t>
      </w:r>
      <w:r w:rsidR="00790123" w:rsidRPr="00D16785">
        <w:rPr>
          <w:rFonts w:ascii="Cambria" w:hAnsi="Cambria" w:cs="Tahoma"/>
          <w:color w:val="000000" w:themeColor="text1"/>
          <w:sz w:val="22"/>
          <w:szCs w:val="22"/>
        </w:rPr>
        <w:t>ę</w:t>
      </w: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na kwotę: </w:t>
      </w:r>
    </w:p>
    <w:p w14:paraId="7F04D828" w14:textId="77777777" w:rsidR="00D265A3" w:rsidRPr="00D16785" w:rsidRDefault="00D265A3" w:rsidP="00E41529">
      <w:pPr>
        <w:widowControl w:val="0"/>
        <w:spacing w:line="276" w:lineRule="auto"/>
        <w:ind w:left="360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cena netto: ………………. zł (słownie: ……………) podatek VAT: ….. % </w:t>
      </w:r>
    </w:p>
    <w:p w14:paraId="77E56366" w14:textId="77777777" w:rsidR="00D265A3" w:rsidRPr="00D16785" w:rsidRDefault="00D265A3" w:rsidP="00E41529">
      <w:pPr>
        <w:widowControl w:val="0"/>
        <w:spacing w:line="276" w:lineRule="auto"/>
        <w:ind w:left="360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Cena brutto: </w:t>
      </w:r>
      <w:r w:rsidRPr="00D16785">
        <w:rPr>
          <w:rFonts w:ascii="Cambria" w:hAnsi="Cambria" w:cs="Tahoma"/>
          <w:bCs/>
          <w:color w:val="000000" w:themeColor="text1"/>
          <w:sz w:val="22"/>
          <w:szCs w:val="22"/>
        </w:rPr>
        <w:t xml:space="preserve">…………….. zł </w:t>
      </w: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(słownie ………………). </w:t>
      </w:r>
    </w:p>
    <w:p w14:paraId="36233D69" w14:textId="7311E1C1" w:rsidR="00D265A3" w:rsidRPr="00D16785" w:rsidRDefault="00D265A3" w:rsidP="00042DA2">
      <w:pPr>
        <w:pStyle w:val="Akapitzlist"/>
        <w:widowControl w:val="0"/>
        <w:numPr>
          <w:ilvl w:val="0"/>
          <w:numId w:val="10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>Wynagrodzenie określone w ust. 1 dotyczy całościowej realizacji przedmiotu umowy wraz z wszelkimi kosztami, związanymi z dostawą sprzętu</w:t>
      </w:r>
      <w:r w:rsidR="00BF6E5A"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/ wyposażenia</w:t>
      </w: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do Zamawiającego a także pozostałe koszty niezbędne do prawidłowej realizacji przedmiotu zamówienia. </w:t>
      </w:r>
    </w:p>
    <w:p w14:paraId="00F7BAA4" w14:textId="017F31A3" w:rsidR="00D265A3" w:rsidRPr="00D16785" w:rsidRDefault="00D265A3" w:rsidP="00042DA2">
      <w:pPr>
        <w:pStyle w:val="Akapitzlist"/>
        <w:widowControl w:val="0"/>
        <w:numPr>
          <w:ilvl w:val="0"/>
          <w:numId w:val="10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Wynagrodzenie o którym mowa w ust. 1 ma charakter ryczałtowy. Stanowi całkowitą zapłatę za należyte wykonanie Przedmiotu umowy i wszystkie inne świadczenia zrealizowane przez Wykonawcę w ramach niniejszej umowy. Jest ono ostateczne i z wyjątkiem przypadków wyraźnie określonych w niniejszej umowie – nie będzie podlegać jakimkolwiek zmianom. </w:t>
      </w:r>
    </w:p>
    <w:p w14:paraId="3ABFE2B8" w14:textId="05878442" w:rsidR="00D265A3" w:rsidRPr="00D16785" w:rsidRDefault="00D265A3" w:rsidP="00042DA2">
      <w:pPr>
        <w:pStyle w:val="Akapitzlist"/>
        <w:widowControl w:val="0"/>
        <w:numPr>
          <w:ilvl w:val="0"/>
          <w:numId w:val="10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Rozliczenie nastąpi fakturą po zakończeniu i odebraniu przedmiotu umowy, którą Wykonawca przedłoży Zamawiającemu w terminie do 5 dni od daty odbioru końcowego, o którym mowa </w:t>
      </w:r>
      <w:r w:rsidR="00BA35AC" w:rsidRPr="00D16785">
        <w:rPr>
          <w:rFonts w:ascii="Cambria" w:hAnsi="Cambria" w:cs="Tahoma"/>
          <w:color w:val="000000" w:themeColor="text1"/>
          <w:sz w:val="22"/>
          <w:szCs w:val="22"/>
        </w:rPr>
        <w:t xml:space="preserve">w § </w:t>
      </w:r>
      <w:r w:rsidR="008B12FC" w:rsidRPr="00D16785">
        <w:rPr>
          <w:rFonts w:ascii="Cambria" w:hAnsi="Cambria" w:cs="Tahoma"/>
          <w:color w:val="000000" w:themeColor="text1"/>
          <w:sz w:val="22"/>
          <w:szCs w:val="22"/>
        </w:rPr>
        <w:t>6</w:t>
      </w: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ust. </w:t>
      </w:r>
      <w:r w:rsidR="008B12FC" w:rsidRPr="00D16785">
        <w:rPr>
          <w:rFonts w:ascii="Cambria" w:hAnsi="Cambria" w:cs="Tahoma"/>
          <w:color w:val="000000" w:themeColor="text1"/>
          <w:sz w:val="22"/>
          <w:szCs w:val="22"/>
        </w:rPr>
        <w:t>5</w:t>
      </w: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umowy. </w:t>
      </w:r>
    </w:p>
    <w:p w14:paraId="62A2B639" w14:textId="2578BD4E" w:rsidR="00D265A3" w:rsidRPr="00B513CC" w:rsidRDefault="00D265A3" w:rsidP="00042DA2">
      <w:pPr>
        <w:pStyle w:val="Akapitzlist"/>
        <w:widowControl w:val="0"/>
        <w:numPr>
          <w:ilvl w:val="0"/>
          <w:numId w:val="10"/>
        </w:numPr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Podstawą do wystawiania przez Wykonawcę faktury będzie podpisany przez Zamawiającego protokół końcowego odbioru przedmiotu umowy, o którym mowa w </w:t>
      </w:r>
      <w:r w:rsidR="00BA35AC" w:rsidRPr="00D16785">
        <w:rPr>
          <w:rFonts w:ascii="Cambria" w:hAnsi="Cambria" w:cs="Tahoma"/>
          <w:color w:val="000000" w:themeColor="text1"/>
          <w:sz w:val="22"/>
          <w:szCs w:val="22"/>
        </w:rPr>
        <w:t xml:space="preserve">§ </w:t>
      </w:r>
      <w:r w:rsidR="00BD652E" w:rsidRPr="00D16785">
        <w:rPr>
          <w:rFonts w:ascii="Cambria" w:hAnsi="Cambria" w:cs="Tahoma"/>
          <w:color w:val="000000" w:themeColor="text1"/>
          <w:sz w:val="22"/>
          <w:szCs w:val="22"/>
        </w:rPr>
        <w:t>6</w:t>
      </w: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ust. </w:t>
      </w:r>
      <w:r w:rsidR="00BD652E" w:rsidRPr="00D16785">
        <w:rPr>
          <w:rFonts w:ascii="Cambria" w:hAnsi="Cambria" w:cs="Tahoma"/>
          <w:color w:val="000000" w:themeColor="text1"/>
          <w:sz w:val="22"/>
          <w:szCs w:val="22"/>
        </w:rPr>
        <w:t>5</w:t>
      </w:r>
      <w:r w:rsidR="00DE63F8"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umowy. </w:t>
      </w:r>
    </w:p>
    <w:p w14:paraId="7F2DD4DE" w14:textId="74A9E679" w:rsidR="00D265A3" w:rsidRPr="00D16785" w:rsidRDefault="00784512" w:rsidP="00042DA2">
      <w:pPr>
        <w:pStyle w:val="Akapitzlist"/>
        <w:widowControl w:val="0"/>
        <w:numPr>
          <w:ilvl w:val="0"/>
          <w:numId w:val="10"/>
        </w:numPr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Zamawiający oświadcza, że jest uprawniony do otrzymania faktur VAT. Wykonawca wystawi faktury wskazując następujące dane Zamawiającego: Nabywca: Gmina Niechlów, ul. Głogowska 31, 56-215 Niechlów, NIP 693-19-40-470;       </w:t>
      </w:r>
    </w:p>
    <w:p w14:paraId="5EFB2E32" w14:textId="2833F6A5" w:rsidR="004F2CC2" w:rsidRPr="00D16785" w:rsidRDefault="004F2CC2" w:rsidP="00042DA2">
      <w:pPr>
        <w:pStyle w:val="Akapitzlist"/>
        <w:widowControl w:val="0"/>
        <w:numPr>
          <w:ilvl w:val="0"/>
          <w:numId w:val="10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Termin płatności faktury VAT: </w:t>
      </w:r>
      <w:r w:rsidR="00C84908">
        <w:rPr>
          <w:rFonts w:ascii="Cambria" w:hAnsi="Cambria" w:cs="Tahoma"/>
          <w:color w:val="000000" w:themeColor="text1"/>
          <w:sz w:val="22"/>
          <w:szCs w:val="22"/>
        </w:rPr>
        <w:t>30</w:t>
      </w: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 dni od złożenia u Zamawiającego prawidłowo wypełnionej faktury pod względem formalnym i rachunkowym.</w:t>
      </w:r>
    </w:p>
    <w:p w14:paraId="6F47136E" w14:textId="77777777" w:rsidR="00D265A3" w:rsidRPr="00D16785" w:rsidRDefault="00D265A3" w:rsidP="00042DA2">
      <w:pPr>
        <w:pStyle w:val="Akapitzlist"/>
        <w:widowControl w:val="0"/>
        <w:numPr>
          <w:ilvl w:val="0"/>
          <w:numId w:val="10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Za datę płatności należnego Wykonawcy wynagrodzenia przyjmuje się dzień obciążenia rachunku bankowego Zamawiającego. </w:t>
      </w:r>
    </w:p>
    <w:p w14:paraId="5748B38F" w14:textId="77777777" w:rsidR="00D265A3" w:rsidRPr="00D16785" w:rsidRDefault="00D265A3" w:rsidP="00042DA2">
      <w:pPr>
        <w:pStyle w:val="Akapitzlist"/>
        <w:widowControl w:val="0"/>
        <w:numPr>
          <w:ilvl w:val="0"/>
          <w:numId w:val="10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D16785">
        <w:rPr>
          <w:rFonts w:ascii="Cambria" w:hAnsi="Cambria" w:cs="Tahoma"/>
          <w:color w:val="000000" w:themeColor="text1"/>
          <w:sz w:val="22"/>
          <w:szCs w:val="22"/>
        </w:rPr>
        <w:t xml:space="preserve">W przypadku zwłoki z płatnością, Zamawiający zapłaci Wykonawcy odsetki ustawowe. </w:t>
      </w:r>
    </w:p>
    <w:p w14:paraId="027F55A0" w14:textId="16A3031B" w:rsidR="00665351" w:rsidRPr="00D16785" w:rsidRDefault="00665351" w:rsidP="00042DA2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042DA2">
        <w:rPr>
          <w:rFonts w:ascii="Cambria" w:hAnsi="Cambria" w:cstheme="minorHAnsi"/>
          <w:color w:val="000000" w:themeColor="text1"/>
          <w:sz w:val="22"/>
          <w:szCs w:val="22"/>
        </w:rPr>
        <w:t>Zamawiający ma prawo wstrzymać zapłatę za dostawę, jeżeli zamówienie zostanie dostarczone niezgodnie z umową, w stanie uszkodzonym lub z wadami – do czasu wymiany na pozbawione uszkodzeń lub innych wad.</w:t>
      </w:r>
    </w:p>
    <w:p w14:paraId="1F2F6947" w14:textId="7BD47FE7" w:rsidR="004D3452" w:rsidRPr="00F06A98" w:rsidRDefault="004D3452" w:rsidP="00F06A98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Cambria" w:hAnsi="Cambria"/>
          <w:color w:val="000000"/>
          <w:sz w:val="22"/>
          <w:szCs w:val="22"/>
        </w:rPr>
      </w:pPr>
      <w:r w:rsidRPr="00F06A98">
        <w:rPr>
          <w:rFonts w:ascii="Cambria" w:hAnsi="Cambria"/>
          <w:color w:val="000000"/>
          <w:sz w:val="22"/>
          <w:szCs w:val="22"/>
        </w:rPr>
        <w:t xml:space="preserve">Wykonawca wyraża zgodę na potrącenie kar umownych z </w:t>
      </w:r>
      <w:r w:rsidR="00775DEA" w:rsidRPr="00F06A98">
        <w:rPr>
          <w:rFonts w:ascii="Cambria" w:hAnsi="Cambria"/>
          <w:color w:val="000000"/>
          <w:sz w:val="22"/>
          <w:szCs w:val="22"/>
        </w:rPr>
        <w:t xml:space="preserve">należności wynikających z </w:t>
      </w:r>
      <w:r w:rsidRPr="00F06A98">
        <w:rPr>
          <w:rFonts w:ascii="Cambria" w:hAnsi="Cambria"/>
          <w:color w:val="000000"/>
          <w:sz w:val="22"/>
          <w:szCs w:val="22"/>
        </w:rPr>
        <w:t xml:space="preserve">faktur. </w:t>
      </w:r>
    </w:p>
    <w:p w14:paraId="71F6F702" w14:textId="77777777" w:rsidR="00D55285" w:rsidRPr="00F06A98" w:rsidRDefault="00D55285" w:rsidP="00F06A98">
      <w:pPr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F06A98">
        <w:rPr>
          <w:rFonts w:ascii="Cambria" w:hAnsi="Cambria"/>
          <w:color w:val="000000"/>
          <w:sz w:val="22"/>
          <w:szCs w:val="22"/>
        </w:rPr>
        <w:t xml:space="preserve">Faktura winna zawierać w polu Nabywca następującą treść: </w:t>
      </w:r>
    </w:p>
    <w:p w14:paraId="2A6EF37A" w14:textId="77777777" w:rsidR="00D55285" w:rsidRPr="00F06A98" w:rsidRDefault="00D55285" w:rsidP="00F06A98">
      <w:pPr>
        <w:ind w:left="360"/>
        <w:jc w:val="both"/>
        <w:rPr>
          <w:color w:val="000000"/>
          <w:sz w:val="22"/>
          <w:szCs w:val="22"/>
        </w:rPr>
      </w:pPr>
      <w:r w:rsidRPr="00F06A98">
        <w:rPr>
          <w:rFonts w:ascii="Cambria" w:hAnsi="Cambria"/>
          <w:b/>
          <w:color w:val="000000"/>
          <w:sz w:val="22"/>
          <w:szCs w:val="22"/>
        </w:rPr>
        <w:t>Nabywca:</w:t>
      </w:r>
      <w:r w:rsidRPr="00F06A98">
        <w:rPr>
          <w:rFonts w:ascii="Cambria" w:hAnsi="Cambria"/>
          <w:color w:val="000000"/>
          <w:sz w:val="22"/>
          <w:szCs w:val="22"/>
        </w:rPr>
        <w:t xml:space="preserve"> Gmina Niechlów; ul. Głogowska  31, 56 – 215 Niechlów  NIP: 693-19-40-470, REGON: 81108325</w:t>
      </w:r>
    </w:p>
    <w:p w14:paraId="7D7F4A96" w14:textId="77777777" w:rsidR="00D55285" w:rsidRPr="00F06A98" w:rsidRDefault="00D55285" w:rsidP="00F06A98">
      <w:pPr>
        <w:ind w:left="360"/>
        <w:jc w:val="both"/>
        <w:rPr>
          <w:rFonts w:ascii="Cambria" w:hAnsi="Cambria"/>
          <w:color w:val="000000"/>
          <w:sz w:val="22"/>
          <w:szCs w:val="22"/>
        </w:rPr>
      </w:pPr>
      <w:r w:rsidRPr="00F06A98">
        <w:rPr>
          <w:rFonts w:ascii="Cambria" w:hAnsi="Cambria"/>
          <w:b/>
          <w:color w:val="000000"/>
          <w:sz w:val="22"/>
          <w:szCs w:val="22"/>
        </w:rPr>
        <w:t>Odbiorca:</w:t>
      </w:r>
      <w:r w:rsidRPr="00F06A98">
        <w:rPr>
          <w:rFonts w:ascii="Cambria" w:hAnsi="Cambria"/>
          <w:color w:val="000000"/>
          <w:sz w:val="22"/>
          <w:szCs w:val="22"/>
        </w:rPr>
        <w:t xml:space="preserve"> Urząd Gminy Niechlów; ul. Głogowska 31, 56-215 Niechlów; NIP: 699-10-28-438, REGON: 000541000</w:t>
      </w:r>
    </w:p>
    <w:p w14:paraId="175D5056" w14:textId="77777777" w:rsidR="00D55285" w:rsidRPr="00F06A98" w:rsidRDefault="00D55285" w:rsidP="00F06A98">
      <w:pPr>
        <w:pStyle w:val="Akapitzlist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 xml:space="preserve">Wykonawca i Zamawiający oświadczają, że od dnia 01 lutego 2026 r. faktury będą wystawiane, udostępniane i doręczane w formie ustrukturyzowanej za pośrednictwem Krajowego Systemu e-Faktur (KSeF). Załączniki do faktury ustrukturyzowanej, niestanowiące integralnej części faktury ustrukturyzowanej wraz z fakturą Wykonawca przesyła na adres e-mail </w:t>
      </w:r>
      <w:hyperlink r:id="rId8" w:history="1">
        <w:r w:rsidRPr="00F06A98">
          <w:rPr>
            <w:rStyle w:val="Hipercze"/>
            <w:rFonts w:ascii="Cambria" w:hAnsi="Cambria"/>
            <w:color w:val="000000"/>
            <w:kern w:val="1"/>
            <w:sz w:val="22"/>
            <w:szCs w:val="22"/>
            <w:lang w:eastAsia="ar-SA"/>
          </w:rPr>
          <w:t>efaktury@niechlow.pl</w:t>
        </w:r>
      </w:hyperlink>
      <w:r w:rsidRPr="00F06A98">
        <w:rPr>
          <w:rFonts w:ascii="Cambria" w:hAnsi="Cambria"/>
          <w:color w:val="000000"/>
          <w:sz w:val="22"/>
          <w:szCs w:val="22"/>
        </w:rPr>
        <w:t xml:space="preserve"> </w:t>
      </w:r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>,podając w tytule wiadomości numer KSeF faktury.</w:t>
      </w:r>
    </w:p>
    <w:p w14:paraId="71DF9FD2" w14:textId="77777777" w:rsidR="00D55285" w:rsidRPr="00F06A98" w:rsidRDefault="00D55285" w:rsidP="00F06A98">
      <w:pPr>
        <w:pStyle w:val="Akapitzlist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bookmarkStart w:id="3" w:name="_Hlk216955817"/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 xml:space="preserve">Należność </w:t>
      </w:r>
      <w:bookmarkStart w:id="4" w:name="_Hlk216956289"/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>za świadczoną usługę regulowana będzie przelewem bankowym na rachunek              bankowy Wykonawcy wskazany w fakturze ustrukturyzowanej wystawionej w KSeF.</w:t>
      </w:r>
    </w:p>
    <w:p w14:paraId="2B033E6A" w14:textId="1FC0CD6A" w:rsidR="00D55285" w:rsidRPr="00F06A98" w:rsidRDefault="00D55285" w:rsidP="00F06A98">
      <w:pPr>
        <w:pStyle w:val="Akapitzlist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>Faktury ustrukturyzowane płatne będą w termin</w:t>
      </w:r>
      <w:r w:rsidR="000D0749"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>ie 30</w:t>
      </w:r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 xml:space="preserve"> dni, od daty ich udostępnienia w KSeF, rozumianej jako data nadania numeru identyfikującego KSeF.  a datę otrzymania faktury uznaje się datę przydzielenia numeru identyfikującego tę fakturę w Krajowym Systemie e-Faktur.</w:t>
      </w:r>
    </w:p>
    <w:p w14:paraId="367E3D8D" w14:textId="77777777" w:rsidR="00D55285" w:rsidRPr="00F06A98" w:rsidRDefault="00D55285" w:rsidP="00F06A98">
      <w:pPr>
        <w:pStyle w:val="Akapitzlist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>Udostępnienie faktury za pośrednictwem Krajowego Systemu eFaktur nie wymaga przesyłania  faktury drogą elektroniczną lub papierową.</w:t>
      </w:r>
    </w:p>
    <w:p w14:paraId="240C2A48" w14:textId="77777777" w:rsidR="00D55285" w:rsidRPr="00F06A98" w:rsidRDefault="00D55285" w:rsidP="00F06A98">
      <w:pPr>
        <w:pStyle w:val="Akapitzlist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 xml:space="preserve">W przypadku  niedostępności z przyczyn obiektywnych Krajowego Systemu eFaktur, </w:t>
      </w:r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br/>
        <w:t xml:space="preserve">o których mowa w art. 106ne  ustawy z dnia 11 marca 2004 r. o podatku od towarów i usług oraz w przypadku gdy Wykonawca nie ma możliwości wystawienia faktury ustrukturyzowanej z innego powodu niż niedostępność Krajowego Systemu e-Faktur, Zamawiający dopuszcza możliwość udostępnienia faktury w formie elektronicznej w formacie nieedytowalnym (np. pdf) oraz przesłania jej na adres: </w:t>
      </w:r>
      <w:hyperlink r:id="rId9" w:history="1">
        <w:r w:rsidRPr="00F06A98">
          <w:rPr>
            <w:rStyle w:val="Hipercze"/>
            <w:rFonts w:ascii="Cambria" w:hAnsi="Cambria"/>
            <w:color w:val="000000"/>
            <w:kern w:val="1"/>
            <w:sz w:val="22"/>
            <w:szCs w:val="22"/>
            <w:lang w:eastAsia="ar-SA"/>
          </w:rPr>
          <w:t>efaktury@niechlow.pl</w:t>
        </w:r>
      </w:hyperlink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 xml:space="preserve"> </w:t>
      </w:r>
    </w:p>
    <w:p w14:paraId="01BEE0C1" w14:textId="77777777" w:rsidR="00D55285" w:rsidRPr="00F06A98" w:rsidRDefault="00D55285" w:rsidP="00F06A98">
      <w:pPr>
        <w:pStyle w:val="Akapitzlist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F06A98">
        <w:rPr>
          <w:rFonts w:ascii="Cambria" w:hAnsi="Cambria"/>
          <w:color w:val="000000"/>
          <w:kern w:val="1"/>
          <w:sz w:val="22"/>
          <w:szCs w:val="22"/>
          <w:lang w:eastAsia="ar-SA"/>
        </w:rPr>
        <w:t>Strony przechowują faktury zgodnie z art. 112a ustawy o VAT, przy czym faktury   ustrukturyzowane przechowywane są w Krajowym Systemie e-Faktur.</w:t>
      </w:r>
      <w:bookmarkEnd w:id="3"/>
      <w:bookmarkEnd w:id="4"/>
    </w:p>
    <w:p w14:paraId="2A0A8E04" w14:textId="77777777" w:rsidR="00D55285" w:rsidRPr="00042DA2" w:rsidRDefault="00D55285" w:rsidP="00F06A98">
      <w:pPr>
        <w:pStyle w:val="Akapitzlist"/>
        <w:autoSpaceDE w:val="0"/>
        <w:autoSpaceDN w:val="0"/>
        <w:adjustRightInd w:val="0"/>
        <w:ind w:left="360"/>
        <w:rPr>
          <w:rFonts w:ascii="Cambria" w:hAnsi="Cambria"/>
          <w:color w:val="000000"/>
          <w:sz w:val="22"/>
          <w:szCs w:val="22"/>
        </w:rPr>
      </w:pPr>
    </w:p>
    <w:p w14:paraId="0DE50243" w14:textId="77777777" w:rsidR="00D265A3" w:rsidRPr="001D78C4" w:rsidRDefault="00D265A3" w:rsidP="00D265A3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</w:p>
    <w:p w14:paraId="7B989C4D" w14:textId="2473AC34" w:rsidR="00CE53A0" w:rsidRPr="00CE53A0" w:rsidRDefault="00D9779A" w:rsidP="00CE53A0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 w:rsidRPr="001D78C4"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§ </w:t>
      </w:r>
      <w:r w:rsidR="00DB4E8F">
        <w:rPr>
          <w:rFonts w:ascii="Cambria" w:hAnsi="Cambria" w:cs="Tahoma"/>
          <w:b/>
          <w:bCs/>
          <w:color w:val="000000" w:themeColor="text1"/>
          <w:sz w:val="22"/>
          <w:szCs w:val="22"/>
        </w:rPr>
        <w:t>6</w:t>
      </w:r>
    </w:p>
    <w:p w14:paraId="2CFE2838" w14:textId="1F000D8B" w:rsidR="00813F1F" w:rsidRDefault="00AE6DEE" w:rsidP="008A165C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CE53A0">
        <w:rPr>
          <w:rFonts w:ascii="Cambria" w:hAnsi="Cambria" w:cs="Tahoma"/>
          <w:b/>
          <w:bCs/>
          <w:color w:val="000000" w:themeColor="text1"/>
          <w:sz w:val="22"/>
          <w:szCs w:val="22"/>
        </w:rPr>
        <w:t>TERMIN WYKONANIA I ODBIÓR PRZEDMIOTU UMOWY</w:t>
      </w:r>
    </w:p>
    <w:p w14:paraId="39B9F998" w14:textId="30FD054A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 xml:space="preserve">Termin </w:t>
      </w:r>
      <w:bookmarkStart w:id="5" w:name="_GoBack"/>
      <w:r w:rsidRPr="008A165C">
        <w:rPr>
          <w:rFonts w:ascii="Cambria" w:hAnsi="Cambria" w:cs="Cambria"/>
          <w:sz w:val="22"/>
          <w:szCs w:val="22"/>
        </w:rPr>
        <w:t xml:space="preserve">wykonania przedmiotu umowy ustala się </w:t>
      </w:r>
      <w:r w:rsidRPr="008A165C">
        <w:rPr>
          <w:rFonts w:ascii="Cambria" w:hAnsi="Cambria" w:cs="Cambria-Bold"/>
          <w:b/>
          <w:bCs/>
          <w:sz w:val="22"/>
          <w:szCs w:val="22"/>
        </w:rPr>
        <w:t xml:space="preserve">do </w:t>
      </w:r>
      <w:r w:rsidR="000D0749">
        <w:rPr>
          <w:rFonts w:ascii="Cambria" w:hAnsi="Cambria" w:cs="Cambria-Bold"/>
          <w:b/>
          <w:bCs/>
          <w:sz w:val="22"/>
          <w:szCs w:val="22"/>
        </w:rPr>
        <w:t>4</w:t>
      </w:r>
      <w:r w:rsidRPr="008A165C">
        <w:rPr>
          <w:rFonts w:ascii="Cambria" w:hAnsi="Cambria" w:cs="Cambria-Bold"/>
          <w:b/>
          <w:bCs/>
          <w:sz w:val="22"/>
          <w:szCs w:val="22"/>
        </w:rPr>
        <w:t xml:space="preserve"> </w:t>
      </w:r>
      <w:r w:rsidR="000D0749">
        <w:rPr>
          <w:rFonts w:ascii="Cambria" w:hAnsi="Cambria" w:cs="Cambria-Bold"/>
          <w:b/>
          <w:bCs/>
          <w:sz w:val="22"/>
          <w:szCs w:val="22"/>
        </w:rPr>
        <w:t>miesięcy</w:t>
      </w:r>
      <w:r w:rsidRPr="008A165C">
        <w:rPr>
          <w:rFonts w:ascii="Cambria" w:hAnsi="Cambria" w:cs="Cambria-Bold"/>
          <w:b/>
          <w:bCs/>
          <w:sz w:val="22"/>
          <w:szCs w:val="22"/>
        </w:rPr>
        <w:t xml:space="preserve"> od dnia zawarcia umowy.</w:t>
      </w:r>
    </w:p>
    <w:p w14:paraId="24E3101A" w14:textId="59ED7C70" w:rsidR="00813F1F" w:rsidRPr="00546F8B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color w:val="000000" w:themeColor="text1"/>
          <w:sz w:val="22"/>
          <w:szCs w:val="22"/>
        </w:rPr>
      </w:pPr>
      <w:r w:rsidRPr="00546F8B">
        <w:rPr>
          <w:rFonts w:ascii="Cambria" w:hAnsi="Cambria" w:cs="Cambria"/>
          <w:color w:val="000000" w:themeColor="text1"/>
          <w:sz w:val="22"/>
          <w:szCs w:val="22"/>
        </w:rPr>
        <w:t>Wykonawca dostarczy przedmiot umowy w odpowiednich ilościach do siedziby Gminy Niechlów, ul. Głogowska 31, 56-215 Niechlów.</w:t>
      </w:r>
    </w:p>
    <w:p w14:paraId="5768D2D9" w14:textId="55916F99" w:rsidR="00813F1F" w:rsidRPr="00546F8B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color w:val="000000" w:themeColor="text1"/>
          <w:sz w:val="22"/>
          <w:szCs w:val="22"/>
        </w:rPr>
      </w:pPr>
      <w:r w:rsidRPr="00546F8B">
        <w:rPr>
          <w:rFonts w:ascii="Cambria" w:hAnsi="Cambria" w:cs="Cambria"/>
          <w:color w:val="000000" w:themeColor="text1"/>
          <w:sz w:val="22"/>
          <w:szCs w:val="22"/>
        </w:rPr>
        <w:t>Dostawa przedmiotu umowy może nastąpić od poniedziałku do piątku w godzinach</w:t>
      </w:r>
      <w:r w:rsidR="00AC69B2" w:rsidRPr="00546F8B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Pr="00546F8B">
        <w:rPr>
          <w:rFonts w:ascii="Cambria" w:hAnsi="Cambria" w:cs="Cambria"/>
          <w:color w:val="000000" w:themeColor="text1"/>
          <w:sz w:val="22"/>
          <w:szCs w:val="22"/>
        </w:rPr>
        <w:t>pracy urzędu (poniedziałek-środa 07:00-15:00, czwartek 07:00-17:00, piątek 7:00-</w:t>
      </w:r>
      <w:r w:rsidR="00AC69B2" w:rsidRPr="00546F8B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Pr="00546F8B">
        <w:rPr>
          <w:rFonts w:ascii="Cambria" w:hAnsi="Cambria" w:cs="Cambria"/>
          <w:color w:val="000000" w:themeColor="text1"/>
          <w:sz w:val="22"/>
          <w:szCs w:val="22"/>
        </w:rPr>
        <w:t>13:00).</w:t>
      </w:r>
    </w:p>
    <w:p w14:paraId="05805E66" w14:textId="556B8099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>Wykonawca powiadomi Zamawi</w:t>
      </w:r>
      <w:r w:rsidR="00AC69B2" w:rsidRPr="008A165C">
        <w:rPr>
          <w:rFonts w:ascii="Cambria" w:hAnsi="Cambria" w:cs="Cambria"/>
          <w:sz w:val="22"/>
          <w:szCs w:val="22"/>
        </w:rPr>
        <w:t xml:space="preserve">ającego pisemnie (e-mail: </w:t>
      </w:r>
      <w:hyperlink r:id="rId10" w:history="1">
        <w:r w:rsidR="00AC69B2" w:rsidRPr="008A165C">
          <w:rPr>
            <w:rStyle w:val="Hipercze"/>
            <w:rFonts w:ascii="Cambria" w:hAnsi="Cambria" w:cs="Cambria"/>
            <w:sz w:val="22"/>
            <w:szCs w:val="22"/>
          </w:rPr>
          <w:t>a.marcinowska@niechlow.pl</w:t>
        </w:r>
      </w:hyperlink>
      <w:r w:rsidR="00AC69B2" w:rsidRPr="008A165C">
        <w:rPr>
          <w:rFonts w:ascii="Cambria" w:hAnsi="Cambria" w:cs="Cambria"/>
          <w:sz w:val="22"/>
          <w:szCs w:val="22"/>
        </w:rPr>
        <w:t xml:space="preserve"> oraz </w:t>
      </w:r>
      <w:hyperlink r:id="rId11" w:history="1">
        <w:r w:rsidR="00AC69B2" w:rsidRPr="008A165C">
          <w:rPr>
            <w:rStyle w:val="Hipercze"/>
            <w:rFonts w:ascii="Cambria" w:hAnsi="Cambria" w:cs="Cambria"/>
            <w:sz w:val="22"/>
            <w:szCs w:val="22"/>
          </w:rPr>
          <w:t>urzad@niechlow.pl</w:t>
        </w:r>
      </w:hyperlink>
      <w:r w:rsidR="00AC69B2" w:rsidRPr="008A165C">
        <w:rPr>
          <w:rFonts w:ascii="Cambria" w:hAnsi="Cambria" w:cs="Cambria"/>
          <w:sz w:val="22"/>
          <w:szCs w:val="22"/>
        </w:rPr>
        <w:t>)</w:t>
      </w:r>
      <w:r w:rsidRPr="008A165C">
        <w:rPr>
          <w:rFonts w:ascii="Cambria" w:hAnsi="Cambria" w:cs="Cambria"/>
          <w:sz w:val="22"/>
          <w:szCs w:val="22"/>
        </w:rPr>
        <w:t xml:space="preserve"> i</w:t>
      </w:r>
      <w:r w:rsidR="00AC69B2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telefonicznie: 65/544-32-48 o terminie dostawy przedmiotu umowy na 2 dni przed</w:t>
      </w:r>
      <w:r w:rsidR="00AC69B2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 xml:space="preserve">planowaną datą </w:t>
      </w:r>
      <w:bookmarkEnd w:id="5"/>
      <w:r w:rsidRPr="008A165C">
        <w:rPr>
          <w:rFonts w:ascii="Cambria" w:hAnsi="Cambria" w:cs="Cambria"/>
          <w:sz w:val="22"/>
          <w:szCs w:val="22"/>
        </w:rPr>
        <w:t>dostawy.</w:t>
      </w:r>
    </w:p>
    <w:p w14:paraId="3A8EF5B8" w14:textId="6DA6DA95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 xml:space="preserve">Zamawiający niezwłocznie po dostawie </w:t>
      </w:r>
      <w:r w:rsidR="00AC69B2" w:rsidRPr="008A165C">
        <w:rPr>
          <w:rFonts w:ascii="Cambria" w:hAnsi="Cambria" w:cs="Cambria"/>
          <w:sz w:val="22"/>
          <w:szCs w:val="22"/>
        </w:rPr>
        <w:t>sprzętu</w:t>
      </w:r>
      <w:r w:rsidR="001A1993">
        <w:rPr>
          <w:rFonts w:ascii="Cambria" w:hAnsi="Cambria" w:cs="Cambria"/>
          <w:sz w:val="22"/>
          <w:szCs w:val="22"/>
        </w:rPr>
        <w:t xml:space="preserve"> </w:t>
      </w:r>
      <w:r w:rsidR="009B3159">
        <w:rPr>
          <w:rFonts w:ascii="Cambria" w:hAnsi="Cambria" w:cs="Cambria"/>
          <w:sz w:val="22"/>
          <w:szCs w:val="22"/>
        </w:rPr>
        <w:t xml:space="preserve">/ </w:t>
      </w:r>
      <w:r w:rsidR="001A1993">
        <w:rPr>
          <w:rFonts w:ascii="Cambria" w:hAnsi="Cambria" w:cs="Cambria"/>
          <w:sz w:val="22"/>
          <w:szCs w:val="22"/>
        </w:rPr>
        <w:t>wyposażenia</w:t>
      </w:r>
      <w:r w:rsidRPr="008A165C">
        <w:rPr>
          <w:rFonts w:ascii="Cambria" w:hAnsi="Cambria" w:cs="Cambria"/>
          <w:sz w:val="22"/>
          <w:szCs w:val="22"/>
        </w:rPr>
        <w:t xml:space="preserve"> dokona jej weryfikacji. Po</w:t>
      </w:r>
      <w:r w:rsidR="00AC69B2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dokonaniu kontroli ilości oraz jakości dostarczonego zamówienia nastąpi przyjęcie,</w:t>
      </w:r>
      <w:r w:rsidR="00AC69B2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potwierdzone odpowiednio protokołem odbioru końcowego.</w:t>
      </w:r>
    </w:p>
    <w:p w14:paraId="00D9ED17" w14:textId="02CBEEA0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color w:val="000000" w:themeColor="text1"/>
          <w:sz w:val="22"/>
          <w:szCs w:val="22"/>
        </w:rPr>
        <w:t>Odbiór zamówienia zostanie przeprowadzony w obecności przedstawicieli</w:t>
      </w:r>
      <w:r w:rsidR="0078503B" w:rsidRPr="008A165C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Pr="008A165C">
        <w:rPr>
          <w:rFonts w:ascii="Cambria" w:hAnsi="Cambria" w:cs="Cambria"/>
          <w:color w:val="000000" w:themeColor="text1"/>
          <w:sz w:val="22"/>
          <w:szCs w:val="22"/>
        </w:rPr>
        <w:t>Zamawiającego</w:t>
      </w:r>
      <w:r w:rsidR="009B3159">
        <w:rPr>
          <w:rFonts w:ascii="Cambria" w:hAnsi="Cambria" w:cs="Cambria"/>
          <w:color w:val="000000" w:themeColor="text1"/>
          <w:sz w:val="22"/>
          <w:szCs w:val="22"/>
        </w:rPr>
        <w:t xml:space="preserve"> oraz Wykonawcy</w:t>
      </w:r>
      <w:r w:rsidRPr="008A165C">
        <w:rPr>
          <w:rFonts w:ascii="Cambria" w:hAnsi="Cambria" w:cs="Cambria"/>
          <w:color w:val="000000" w:themeColor="text1"/>
          <w:sz w:val="22"/>
          <w:szCs w:val="22"/>
        </w:rPr>
        <w:t xml:space="preserve">, </w:t>
      </w:r>
      <w:r w:rsidR="00E014DA" w:rsidRPr="008A165C">
        <w:rPr>
          <w:rFonts w:ascii="Cambria" w:hAnsi="Cambria" w:cs="Cambria"/>
          <w:color w:val="000000" w:themeColor="text1"/>
          <w:sz w:val="22"/>
          <w:szCs w:val="22"/>
        </w:rPr>
        <w:t>o których mowa w § 12</w:t>
      </w:r>
      <w:r w:rsidRPr="008A165C">
        <w:rPr>
          <w:rFonts w:ascii="Cambria" w:hAnsi="Cambria" w:cs="Cambria"/>
          <w:color w:val="000000" w:themeColor="text1"/>
          <w:sz w:val="22"/>
          <w:szCs w:val="22"/>
        </w:rPr>
        <w:t xml:space="preserve"> niniejszej umowy i</w:t>
      </w:r>
      <w:r w:rsidR="0078503B" w:rsidRPr="008A165C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Pr="008A165C">
        <w:rPr>
          <w:rFonts w:ascii="Cambria" w:hAnsi="Cambria" w:cs="Cambria"/>
          <w:color w:val="000000" w:themeColor="text1"/>
          <w:sz w:val="22"/>
          <w:szCs w:val="22"/>
        </w:rPr>
        <w:t xml:space="preserve">potwierdzony </w:t>
      </w:r>
      <w:r w:rsidRPr="008A165C">
        <w:rPr>
          <w:rFonts w:ascii="Cambria" w:hAnsi="Cambria" w:cs="Cambria"/>
          <w:sz w:val="22"/>
          <w:szCs w:val="22"/>
        </w:rPr>
        <w:t>zostanie pisemnym protokołem odbioru ilościowego i jakościowego,</w:t>
      </w:r>
      <w:r w:rsidR="0078503B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 xml:space="preserve">podpisanym przez upoważnionych przedstawicieli </w:t>
      </w:r>
      <w:r w:rsidR="009B3159">
        <w:rPr>
          <w:rFonts w:ascii="Cambria" w:hAnsi="Cambria" w:cs="Cambria"/>
          <w:sz w:val="22"/>
          <w:szCs w:val="22"/>
        </w:rPr>
        <w:t>stron</w:t>
      </w:r>
      <w:r w:rsidRPr="008A165C">
        <w:rPr>
          <w:rFonts w:ascii="Cambria" w:hAnsi="Cambria" w:cs="Cambria"/>
          <w:sz w:val="22"/>
          <w:szCs w:val="22"/>
        </w:rPr>
        <w:t>.</w:t>
      </w:r>
    </w:p>
    <w:p w14:paraId="450087E8" w14:textId="76DC1A66" w:rsidR="00F21BE9" w:rsidRPr="008A165C" w:rsidRDefault="00F21BE9" w:rsidP="00042DA2">
      <w:pPr>
        <w:pStyle w:val="Akapitzlist"/>
        <w:numPr>
          <w:ilvl w:val="0"/>
          <w:numId w:val="16"/>
        </w:numPr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-Bold"/>
          <w:bCs/>
          <w:sz w:val="22"/>
          <w:szCs w:val="22"/>
        </w:rPr>
        <w:t xml:space="preserve">Jeżeli mimo otrzymania zawiadomienia o terminie odbioru końcowego Wykonawca nie weźmie udziału w odbiorze, Zamawiający dokona odbioru przez powołaną do tego komisję w dniu przewidzianym do odbioru. Protokół sporządzony z takiego odbioru jest równoznaczny z protokołem odbioru opisanym wyżej. </w:t>
      </w:r>
    </w:p>
    <w:p w14:paraId="43694BCB" w14:textId="1F0FDD9D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 xml:space="preserve">W protokole </w:t>
      </w:r>
      <w:r w:rsidR="009B3159">
        <w:rPr>
          <w:rFonts w:ascii="Cambria" w:hAnsi="Cambria" w:cs="Cambria"/>
          <w:sz w:val="22"/>
          <w:szCs w:val="22"/>
        </w:rPr>
        <w:t xml:space="preserve">Strony </w:t>
      </w:r>
      <w:r w:rsidRPr="008A165C">
        <w:rPr>
          <w:rFonts w:ascii="Cambria" w:hAnsi="Cambria" w:cs="Cambria"/>
          <w:sz w:val="22"/>
          <w:szCs w:val="22"/>
        </w:rPr>
        <w:t>zgłoszą zastrzeżenia odnośnie wad lub braków w zamówieniu.</w:t>
      </w:r>
    </w:p>
    <w:p w14:paraId="622ADD0D" w14:textId="19F531B7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 xml:space="preserve">Wykonawca odbierze </w:t>
      </w:r>
      <w:r w:rsidR="00F83596">
        <w:rPr>
          <w:rFonts w:ascii="Cambria" w:hAnsi="Cambria" w:cs="Cambria-Bold"/>
          <w:bCs/>
          <w:sz w:val="22"/>
          <w:szCs w:val="22"/>
        </w:rPr>
        <w:t>sprz</w:t>
      </w:r>
      <w:r w:rsidR="009B3159">
        <w:rPr>
          <w:rFonts w:ascii="Cambria" w:hAnsi="Cambria" w:cs="Cambria-Bold"/>
          <w:bCs/>
          <w:sz w:val="22"/>
          <w:szCs w:val="22"/>
        </w:rPr>
        <w:t>ę</w:t>
      </w:r>
      <w:r w:rsidR="00F83596">
        <w:rPr>
          <w:rFonts w:ascii="Cambria" w:hAnsi="Cambria" w:cs="Cambria-Bold"/>
          <w:bCs/>
          <w:sz w:val="22"/>
          <w:szCs w:val="22"/>
        </w:rPr>
        <w:t>t / wyposażenie</w:t>
      </w:r>
      <w:r w:rsidR="00F83596" w:rsidRPr="008A165C">
        <w:rPr>
          <w:rFonts w:ascii="Cambria" w:hAnsi="Cambria" w:cs="Cambria-Bold"/>
          <w:bCs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nie spełniające warunków umowy na swój</w:t>
      </w:r>
      <w:r w:rsidR="0078503B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koszt i w terminie nie dłuższym niż 5 dni od dnia poinformowania go o tym fakcie,</w:t>
      </w:r>
      <w:r w:rsidR="0078503B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dostarczając w ich miejsce nieodpłatnie zamówienie wolne od wad.</w:t>
      </w:r>
    </w:p>
    <w:p w14:paraId="47F6CD39" w14:textId="314BD3C6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>W przypadku stwierdzenia braków ilościowych, Wykonawca zobowiązany jest</w:t>
      </w:r>
      <w:r w:rsidR="0078503B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dostarczyć brakujące zamówienie w terminie 5 dni od momentu przekazania</w:t>
      </w:r>
      <w:r w:rsidR="0078503B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informacji o ich braku.</w:t>
      </w:r>
    </w:p>
    <w:p w14:paraId="497A230A" w14:textId="352A5433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>W przypadku braku ilościowego, po dostawie brakującego zamówienia, zostanie</w:t>
      </w:r>
      <w:r w:rsidR="00172AEE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spisany protokół odbioru końcowego w zakresie dotyczącym brakującego sprzętu.</w:t>
      </w:r>
    </w:p>
    <w:p w14:paraId="3EB72AE5" w14:textId="13ED3E77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>Za brak ilościowy w rozumieniu niniejszej umowy należy rozumieć zarówno faktyczny</w:t>
      </w:r>
      <w:r w:rsidR="00172AEE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brak dostawy (w całości lub w części), jak również dostawę (w całości lub w części)</w:t>
      </w:r>
      <w:r w:rsidR="00172AEE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niezgodną z umową.</w:t>
      </w:r>
    </w:p>
    <w:p w14:paraId="02D2AE3C" w14:textId="1613776F" w:rsidR="00813F1F" w:rsidRPr="008A165C" w:rsidRDefault="00813F1F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Cambria-Bold"/>
          <w:b/>
          <w:bCs/>
          <w:sz w:val="22"/>
          <w:szCs w:val="22"/>
        </w:rPr>
      </w:pPr>
      <w:r w:rsidRPr="008A165C">
        <w:rPr>
          <w:rFonts w:ascii="Cambria" w:hAnsi="Cambria" w:cs="Cambria"/>
          <w:sz w:val="22"/>
          <w:szCs w:val="22"/>
        </w:rPr>
        <w:t xml:space="preserve">W przypadku stwierdzenia przez Zamawiającego, że Wykonawca dostarczył </w:t>
      </w:r>
      <w:r w:rsidR="00F83596">
        <w:rPr>
          <w:rFonts w:ascii="Cambria" w:hAnsi="Cambria" w:cs="Cambria"/>
          <w:sz w:val="22"/>
          <w:szCs w:val="22"/>
        </w:rPr>
        <w:t>sprz</w:t>
      </w:r>
      <w:r w:rsidR="009B3159">
        <w:rPr>
          <w:rFonts w:ascii="Cambria" w:hAnsi="Cambria" w:cs="Cambria"/>
          <w:sz w:val="22"/>
          <w:szCs w:val="22"/>
        </w:rPr>
        <w:t>ę</w:t>
      </w:r>
      <w:r w:rsidR="00F83596">
        <w:rPr>
          <w:rFonts w:ascii="Cambria" w:hAnsi="Cambria" w:cs="Cambria"/>
          <w:sz w:val="22"/>
          <w:szCs w:val="22"/>
        </w:rPr>
        <w:t>t / wyposażenie</w:t>
      </w:r>
      <w:r w:rsidR="009B3159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niezgodny z opisem przedmiotu umowy lub posiada ślady zewnętrznego uszkodzenia,</w:t>
      </w:r>
      <w:r w:rsidR="00172AEE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Zamawiający odmówi jego odbioru. Wykonawca zobowiązany będzie do</w:t>
      </w:r>
      <w:r w:rsidR="00172AEE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niezwłocznego, ale nie dłuższego jednak niż 5 dni, usunięcia stwierdzonych błędów i</w:t>
      </w:r>
      <w:r w:rsidR="00172AEE" w:rsidRPr="008A165C">
        <w:rPr>
          <w:rFonts w:ascii="Cambria" w:hAnsi="Cambria" w:cs="Cambria"/>
          <w:sz w:val="22"/>
          <w:szCs w:val="22"/>
        </w:rPr>
        <w:t xml:space="preserve"> </w:t>
      </w:r>
      <w:r w:rsidRPr="008A165C">
        <w:rPr>
          <w:rFonts w:ascii="Cambria" w:hAnsi="Cambria" w:cs="Cambria"/>
          <w:sz w:val="22"/>
          <w:szCs w:val="22"/>
        </w:rPr>
        <w:t>zgłoszenia gotowości do ponownego odbioru.</w:t>
      </w:r>
    </w:p>
    <w:p w14:paraId="0B80D918" w14:textId="7A2BA168" w:rsidR="00CE53A0" w:rsidRPr="008A165C" w:rsidRDefault="0003419A" w:rsidP="00042DA2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3419A">
        <w:rPr>
          <w:rFonts w:ascii="Cambria" w:hAnsi="Cambria"/>
          <w:sz w:val="22"/>
          <w:szCs w:val="22"/>
        </w:rPr>
        <w:t>Prawo własności do przedmiotu umowy przechodzi na Zamawiającego w dniu podpisania prz</w:t>
      </w:r>
      <w:r w:rsidR="00AE6DEE">
        <w:rPr>
          <w:rFonts w:ascii="Cambria" w:hAnsi="Cambria"/>
          <w:sz w:val="22"/>
          <w:szCs w:val="22"/>
        </w:rPr>
        <w:t xml:space="preserve">ez Zamawiającego </w:t>
      </w:r>
      <w:r w:rsidRPr="0003419A">
        <w:rPr>
          <w:rFonts w:ascii="Cambria" w:hAnsi="Cambria"/>
          <w:sz w:val="22"/>
          <w:szCs w:val="22"/>
        </w:rPr>
        <w:t>Protokołu Odbioru.</w:t>
      </w:r>
    </w:p>
    <w:p w14:paraId="283A4819" w14:textId="77777777" w:rsidR="00D265A3" w:rsidRPr="00D265A3" w:rsidRDefault="00D265A3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36B5A8D4" w14:textId="1E896AE0" w:rsidR="00D265A3" w:rsidRDefault="00083CAC" w:rsidP="00AF1FC5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§ </w:t>
      </w:r>
      <w:r w:rsidR="00AE6DEE">
        <w:rPr>
          <w:rFonts w:ascii="Cambria" w:hAnsi="Cambria" w:cs="Tahoma"/>
          <w:b/>
          <w:bCs/>
          <w:color w:val="000000" w:themeColor="text1"/>
          <w:sz w:val="22"/>
          <w:szCs w:val="22"/>
        </w:rPr>
        <w:t>7</w:t>
      </w:r>
    </w:p>
    <w:p w14:paraId="1E6F7BEC" w14:textId="5BAD7788" w:rsidR="00AF1FC5" w:rsidRPr="00AF1FC5" w:rsidRDefault="00AF1FC5" w:rsidP="00AF1FC5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AF1FC5">
        <w:rPr>
          <w:rFonts w:ascii="Cambria" w:hAnsi="Cambria" w:cs="Tahoma"/>
          <w:b/>
          <w:bCs/>
          <w:color w:val="000000" w:themeColor="text1"/>
          <w:sz w:val="22"/>
          <w:szCs w:val="22"/>
        </w:rPr>
        <w:t>KARY UMOWNE</w:t>
      </w:r>
    </w:p>
    <w:p w14:paraId="7C647442" w14:textId="1F7776AA" w:rsidR="00AF1FC5" w:rsidRDefault="00D265A3" w:rsidP="00042DA2">
      <w:pPr>
        <w:pStyle w:val="Akapitzlist"/>
        <w:widowControl w:val="0"/>
        <w:numPr>
          <w:ilvl w:val="0"/>
          <w:numId w:val="1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AF1FC5">
        <w:rPr>
          <w:rFonts w:ascii="Cambria" w:hAnsi="Cambria" w:cs="Tahoma"/>
          <w:color w:val="000000" w:themeColor="text1"/>
          <w:sz w:val="22"/>
          <w:szCs w:val="22"/>
        </w:rPr>
        <w:t xml:space="preserve">Zamawiający zapłaci Wykonawcy karę umowną za odstąpienie od umowy z przyczyn, za które </w:t>
      </w:r>
      <w:r w:rsidR="00775DEA">
        <w:rPr>
          <w:rFonts w:ascii="Cambria" w:hAnsi="Cambria" w:cs="Tahoma"/>
          <w:color w:val="000000" w:themeColor="text1"/>
          <w:sz w:val="22"/>
          <w:szCs w:val="22"/>
        </w:rPr>
        <w:t xml:space="preserve">wyłączną </w:t>
      </w:r>
      <w:r w:rsidRPr="00AF1FC5">
        <w:rPr>
          <w:rFonts w:ascii="Cambria" w:hAnsi="Cambria" w:cs="Tahoma"/>
          <w:color w:val="000000" w:themeColor="text1"/>
          <w:sz w:val="22"/>
          <w:szCs w:val="22"/>
        </w:rPr>
        <w:t xml:space="preserve">winę ponosi Zamawiający w wysokości 10% wynagrodzenia umownego brutto, o którym mowa w § </w:t>
      </w:r>
      <w:r w:rsidR="00FC7943">
        <w:rPr>
          <w:rFonts w:ascii="Cambria" w:hAnsi="Cambria" w:cs="Tahoma"/>
          <w:color w:val="000000" w:themeColor="text1"/>
          <w:sz w:val="22"/>
          <w:szCs w:val="22"/>
        </w:rPr>
        <w:t>5</w:t>
      </w:r>
      <w:r w:rsidRPr="00AF1FC5">
        <w:rPr>
          <w:rFonts w:ascii="Cambria" w:hAnsi="Cambria" w:cs="Tahoma"/>
          <w:color w:val="000000" w:themeColor="text1"/>
          <w:sz w:val="22"/>
          <w:szCs w:val="22"/>
        </w:rPr>
        <w:t xml:space="preserve"> ust. 1 niniejszej umowy</w:t>
      </w:r>
      <w:r w:rsidR="00F24C52">
        <w:rPr>
          <w:rFonts w:ascii="Cambria" w:hAnsi="Cambria" w:cs="Tahoma"/>
          <w:color w:val="000000" w:themeColor="text1"/>
          <w:sz w:val="22"/>
          <w:szCs w:val="22"/>
        </w:rPr>
        <w:t>, z wyłączeniem odstąpienia od umowy na skutek wystąpienia okoliczności, o których mowa w § 10 ust. 1</w:t>
      </w:r>
    </w:p>
    <w:p w14:paraId="49276334" w14:textId="34CD0A81" w:rsidR="00D265A3" w:rsidRDefault="00D265A3" w:rsidP="00042DA2">
      <w:pPr>
        <w:pStyle w:val="Akapitzlist"/>
        <w:widowControl w:val="0"/>
        <w:numPr>
          <w:ilvl w:val="0"/>
          <w:numId w:val="1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AF1FC5">
        <w:rPr>
          <w:rFonts w:ascii="Cambria" w:hAnsi="Cambria" w:cs="Tahoma"/>
          <w:color w:val="000000" w:themeColor="text1"/>
          <w:sz w:val="22"/>
          <w:szCs w:val="22"/>
        </w:rPr>
        <w:t xml:space="preserve">Wykonawca zapłaci Zamawiającemu kary umowne: </w:t>
      </w:r>
    </w:p>
    <w:p w14:paraId="0715A70C" w14:textId="1388EE9A" w:rsidR="00D265A3" w:rsidRDefault="00D265A3" w:rsidP="00042DA2">
      <w:pPr>
        <w:pStyle w:val="Akapitzlist"/>
        <w:widowControl w:val="0"/>
        <w:numPr>
          <w:ilvl w:val="0"/>
          <w:numId w:val="1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AF1FC5">
        <w:rPr>
          <w:rFonts w:ascii="Cambria" w:hAnsi="Cambria" w:cs="Tahoma"/>
          <w:color w:val="000000" w:themeColor="text1"/>
          <w:sz w:val="22"/>
          <w:szCs w:val="22"/>
        </w:rPr>
        <w:t xml:space="preserve">za </w:t>
      </w:r>
      <w:r w:rsidR="00BF05A9">
        <w:rPr>
          <w:rFonts w:ascii="Cambria" w:hAnsi="Cambria" w:cs="Tahoma"/>
          <w:color w:val="000000" w:themeColor="text1"/>
          <w:sz w:val="22"/>
          <w:szCs w:val="22"/>
        </w:rPr>
        <w:t>opóźnienie</w:t>
      </w:r>
      <w:r w:rsidR="00BF05A9" w:rsidRPr="00AF1FC5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Pr="00AF1FC5">
        <w:rPr>
          <w:rFonts w:ascii="Cambria" w:hAnsi="Cambria" w:cs="Tahoma"/>
          <w:color w:val="000000" w:themeColor="text1"/>
          <w:sz w:val="22"/>
          <w:szCs w:val="22"/>
        </w:rPr>
        <w:t xml:space="preserve">w wykonaniu przedmiotu umowy w wysokości 0,1 % wynagrodzenia umownego brutto, o którym mowa w § </w:t>
      </w:r>
      <w:r w:rsidR="00FC7943">
        <w:rPr>
          <w:rFonts w:ascii="Cambria" w:hAnsi="Cambria" w:cs="Tahoma"/>
          <w:color w:val="000000" w:themeColor="text1"/>
          <w:sz w:val="22"/>
          <w:szCs w:val="22"/>
        </w:rPr>
        <w:t>5</w:t>
      </w:r>
      <w:r w:rsidRPr="00AF1FC5">
        <w:rPr>
          <w:rFonts w:ascii="Cambria" w:hAnsi="Cambria" w:cs="Tahoma"/>
          <w:color w:val="000000" w:themeColor="text1"/>
          <w:sz w:val="22"/>
          <w:szCs w:val="22"/>
        </w:rPr>
        <w:t xml:space="preserve"> ust. 1 niniejszej umowy za każdy dzień </w:t>
      </w:r>
      <w:r w:rsidR="00BF05A9">
        <w:rPr>
          <w:rFonts w:ascii="Cambria" w:hAnsi="Cambria" w:cs="Tahoma"/>
          <w:color w:val="000000" w:themeColor="text1"/>
          <w:sz w:val="22"/>
          <w:szCs w:val="22"/>
        </w:rPr>
        <w:t>opóźnienia</w:t>
      </w:r>
      <w:r w:rsidRPr="00AF1FC5">
        <w:rPr>
          <w:rFonts w:ascii="Cambria" w:hAnsi="Cambria" w:cs="Tahoma"/>
          <w:color w:val="000000" w:themeColor="text1"/>
          <w:sz w:val="22"/>
          <w:szCs w:val="22"/>
        </w:rPr>
        <w:t xml:space="preserve">, </w:t>
      </w:r>
    </w:p>
    <w:p w14:paraId="64B63313" w14:textId="6F063D10" w:rsidR="00D265A3" w:rsidRDefault="00D265A3" w:rsidP="00042DA2">
      <w:pPr>
        <w:pStyle w:val="Akapitzlist"/>
        <w:widowControl w:val="0"/>
        <w:numPr>
          <w:ilvl w:val="0"/>
          <w:numId w:val="1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3E1FB7">
        <w:rPr>
          <w:rFonts w:ascii="Cambria" w:hAnsi="Cambria" w:cs="Tahoma"/>
          <w:color w:val="000000" w:themeColor="text1"/>
          <w:sz w:val="22"/>
          <w:szCs w:val="22"/>
        </w:rPr>
        <w:t xml:space="preserve">za nieprzystąpienie w wyznaczonym terminie do usunięcia wad i usterek stwierdzonych przy odbiorze przedmiotu umowy lub w okresie gwarancji i rękojmi, w wysokości 0,5% wynagrodzenia umownego brutto, określonego w § </w:t>
      </w:r>
      <w:r w:rsidR="00FC7943">
        <w:rPr>
          <w:rFonts w:ascii="Cambria" w:hAnsi="Cambria" w:cs="Tahoma"/>
          <w:color w:val="000000" w:themeColor="text1"/>
          <w:sz w:val="22"/>
          <w:szCs w:val="22"/>
        </w:rPr>
        <w:t>5</w:t>
      </w:r>
      <w:r w:rsidRPr="003E1FB7">
        <w:rPr>
          <w:rFonts w:ascii="Cambria" w:hAnsi="Cambria" w:cs="Tahoma"/>
          <w:color w:val="000000" w:themeColor="text1"/>
          <w:sz w:val="22"/>
          <w:szCs w:val="22"/>
        </w:rPr>
        <w:t xml:space="preserve"> ust. 1 niniejszej umowy za każdy taki przypadek, </w:t>
      </w:r>
    </w:p>
    <w:p w14:paraId="3CD25730" w14:textId="5D617397" w:rsidR="00D265A3" w:rsidRDefault="00D265A3" w:rsidP="00042DA2">
      <w:pPr>
        <w:pStyle w:val="Akapitzlist"/>
        <w:widowControl w:val="0"/>
        <w:numPr>
          <w:ilvl w:val="0"/>
          <w:numId w:val="1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za każdy przypadek niewykonania lub nieprawidłowego wykonania obowiązków leżących po stronie Wykonawcy, a wynikających z warunków świadczonego wsparcia technicznego, w wysokości 0,3 % wynagrodzenia umownego brutto, o którym mowa w § </w:t>
      </w:r>
      <w:r w:rsidR="00FC7943">
        <w:rPr>
          <w:rFonts w:ascii="Cambria" w:hAnsi="Cambria" w:cs="Tahoma"/>
          <w:color w:val="000000" w:themeColor="text1"/>
          <w:sz w:val="22"/>
          <w:szCs w:val="22"/>
        </w:rPr>
        <w:t>5</w:t>
      </w: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 ust. 1 niniejszej umowy, </w:t>
      </w:r>
    </w:p>
    <w:p w14:paraId="6C67ACDE" w14:textId="7E9C4D88" w:rsidR="00D265A3" w:rsidRDefault="00D265A3" w:rsidP="00042DA2">
      <w:pPr>
        <w:pStyle w:val="Akapitzlist"/>
        <w:widowControl w:val="0"/>
        <w:numPr>
          <w:ilvl w:val="0"/>
          <w:numId w:val="1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za odstąpienie od umowy przez Zamawiającego z przyczyn, za które ponosi odpowiedzialność Wykonawca w wysokości 10% wynagrodzenia umownego brutto określonego w § </w:t>
      </w:r>
      <w:r w:rsidR="00FC7943">
        <w:rPr>
          <w:rFonts w:ascii="Cambria" w:hAnsi="Cambria" w:cs="Tahoma"/>
          <w:color w:val="000000" w:themeColor="text1"/>
          <w:sz w:val="22"/>
          <w:szCs w:val="22"/>
        </w:rPr>
        <w:t>5</w:t>
      </w: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 ust. 1 niniejszej umowy, </w:t>
      </w:r>
    </w:p>
    <w:p w14:paraId="605FB815" w14:textId="6B03F598" w:rsidR="00D265A3" w:rsidRDefault="00D265A3" w:rsidP="00042DA2">
      <w:pPr>
        <w:pStyle w:val="Akapitzlist"/>
        <w:widowControl w:val="0"/>
        <w:numPr>
          <w:ilvl w:val="0"/>
          <w:numId w:val="1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Łączna maksymalna wysokość kar umownych, których mogą dochodzić strony nie może być wyższa niż 30% wynagrodzenia umownego brutto, o którym mowa w § </w:t>
      </w:r>
      <w:r w:rsidR="00FC7943">
        <w:rPr>
          <w:rFonts w:ascii="Cambria" w:hAnsi="Cambria" w:cs="Tahoma"/>
          <w:color w:val="000000" w:themeColor="text1"/>
          <w:sz w:val="22"/>
          <w:szCs w:val="22"/>
        </w:rPr>
        <w:t>5</w:t>
      </w: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 ust. 1 umowy. </w:t>
      </w:r>
    </w:p>
    <w:p w14:paraId="5325EC26" w14:textId="28B73A54" w:rsidR="00D265A3" w:rsidRDefault="00D265A3" w:rsidP="00042DA2">
      <w:pPr>
        <w:pStyle w:val="Akapitzlist"/>
        <w:widowControl w:val="0"/>
        <w:numPr>
          <w:ilvl w:val="0"/>
          <w:numId w:val="1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Strony zastrzegają sobie prawo dochodzenia odszkodowania przenoszącego wysokość zastrzeżonych kar umownych. </w:t>
      </w:r>
    </w:p>
    <w:p w14:paraId="70E14492" w14:textId="4CE102F7" w:rsidR="00D265A3" w:rsidRDefault="00D265A3" w:rsidP="00042DA2">
      <w:pPr>
        <w:pStyle w:val="Akapitzlist"/>
        <w:widowControl w:val="0"/>
        <w:numPr>
          <w:ilvl w:val="0"/>
          <w:numId w:val="1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Wykonawca zobowiązany jest do zapłaty kar umownych w terminie 7 dni od daty poinformowania go o ich naliczeniu. </w:t>
      </w:r>
    </w:p>
    <w:p w14:paraId="0D107BEB" w14:textId="32C63635" w:rsidR="00D265A3" w:rsidRPr="002D4757" w:rsidRDefault="00D265A3" w:rsidP="00042DA2">
      <w:pPr>
        <w:pStyle w:val="Akapitzlist"/>
        <w:widowControl w:val="0"/>
        <w:numPr>
          <w:ilvl w:val="0"/>
          <w:numId w:val="1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2D4757">
        <w:rPr>
          <w:rFonts w:ascii="Cambria" w:hAnsi="Cambria" w:cs="Tahoma"/>
          <w:color w:val="000000" w:themeColor="text1"/>
          <w:sz w:val="22"/>
          <w:szCs w:val="22"/>
        </w:rPr>
        <w:t xml:space="preserve">Od dnia poinformowania Wykonawcy o naliczeniu kar umownych, kary umowne należne Zamawiającemu mogą zostać potrącone z wynagrodzenia Wykonawcy, bez konieczności wykonywania dodatkowych czynności, czy składania dodatkowych oświadczeń, na co Wykonawca wyraża zgodę (klauzula kompensacyjna). </w:t>
      </w:r>
    </w:p>
    <w:p w14:paraId="4C6EA8FB" w14:textId="77777777" w:rsidR="00D265A3" w:rsidRPr="00D265A3" w:rsidRDefault="00D265A3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3CDD4C9E" w14:textId="01442433" w:rsidR="005C3DC0" w:rsidRPr="00274B27" w:rsidRDefault="00083CAC" w:rsidP="00274B27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§ </w:t>
      </w:r>
      <w:r w:rsidR="00F21BE9">
        <w:rPr>
          <w:rFonts w:ascii="Cambria" w:hAnsi="Cambria" w:cs="Tahoma"/>
          <w:b/>
          <w:bCs/>
          <w:color w:val="000000" w:themeColor="text1"/>
          <w:sz w:val="22"/>
          <w:szCs w:val="22"/>
        </w:rPr>
        <w:t>8</w:t>
      </w:r>
    </w:p>
    <w:p w14:paraId="4C559161" w14:textId="18B97FC7" w:rsidR="00D265A3" w:rsidRPr="00274B27" w:rsidRDefault="00D265A3" w:rsidP="00274B27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274B27">
        <w:rPr>
          <w:rFonts w:ascii="Cambria" w:hAnsi="Cambria" w:cs="Tahoma"/>
          <w:b/>
          <w:bCs/>
          <w:color w:val="000000" w:themeColor="text1"/>
          <w:sz w:val="22"/>
          <w:szCs w:val="22"/>
        </w:rPr>
        <w:t>GWARANCJA i RĘKOJMIA</w:t>
      </w:r>
    </w:p>
    <w:p w14:paraId="32BB3AAB" w14:textId="7D8C5AE0" w:rsidR="00340A73" w:rsidRPr="008A165C" w:rsidRDefault="00340A73" w:rsidP="00042DA2">
      <w:pPr>
        <w:pStyle w:val="Akapitzlist"/>
        <w:numPr>
          <w:ilvl w:val="0"/>
          <w:numId w:val="17"/>
        </w:numPr>
        <w:jc w:val="both"/>
        <w:rPr>
          <w:rFonts w:ascii="Cambria" w:eastAsia="Calibri" w:hAnsi="Cambria" w:cs="Calibri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Na przedmiot zamówienia Wykonawca udzielił Zamawiającemu gwarancję i rękojmi </w:t>
      </w:r>
      <w:r w:rsidR="00BE1B29" w:rsidRPr="008A165C">
        <w:rPr>
          <w:rFonts w:ascii="Cambria" w:eastAsia="Calibri" w:hAnsi="Cambria" w:cs="Calibri"/>
          <w:kern w:val="2"/>
          <w:sz w:val="22"/>
          <w:szCs w:val="22"/>
          <w:lang w:eastAsia="en-US"/>
          <w14:ligatures w14:val="standardContextual"/>
        </w:rPr>
        <w:t xml:space="preserve">na okres 24 </w:t>
      </w:r>
      <w:r w:rsidRPr="008A165C">
        <w:rPr>
          <w:rFonts w:ascii="Cambria" w:eastAsia="Calibri" w:hAnsi="Cambria" w:cs="Calibri"/>
          <w:kern w:val="2"/>
          <w:sz w:val="22"/>
          <w:szCs w:val="22"/>
          <w:lang w:eastAsia="en-US"/>
          <w14:ligatures w14:val="standardContextual"/>
        </w:rPr>
        <w:t>miesięcy</w:t>
      </w: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. Bieg terminu gwarancji liczony będzie od dnia sporządzenia protokołu odbioru </w:t>
      </w:r>
      <w:r w:rsidR="002F24F5"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końcowego</w:t>
      </w: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przedmiotu umowy. </w:t>
      </w:r>
    </w:p>
    <w:p w14:paraId="53C66FDD" w14:textId="1800E366" w:rsidR="00340A73" w:rsidRPr="008A165C" w:rsidRDefault="00340A73" w:rsidP="00042DA2">
      <w:pPr>
        <w:pStyle w:val="Akapitzlist"/>
        <w:numPr>
          <w:ilvl w:val="0"/>
          <w:numId w:val="17"/>
        </w:numPr>
        <w:jc w:val="both"/>
        <w:rPr>
          <w:rFonts w:ascii="Cambria" w:eastAsia="Calibri" w:hAnsi="Cambria" w:cs="Calibri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W okresie gwarancyjnym Wykonawca zobowiązany jest do bezpłatnej naprawy przedmiotu zamówienia lub wymiany na nowy wolny od wad w przypadku braku możliwości naprawy uszkodzonego sprzętu.</w:t>
      </w:r>
    </w:p>
    <w:p w14:paraId="7EBE4CEB" w14:textId="089890C2" w:rsidR="00340A73" w:rsidRPr="008A165C" w:rsidRDefault="00340A73" w:rsidP="00042DA2">
      <w:pPr>
        <w:pStyle w:val="Akapitzlist"/>
        <w:numPr>
          <w:ilvl w:val="0"/>
          <w:numId w:val="17"/>
        </w:numPr>
        <w:jc w:val="both"/>
        <w:rPr>
          <w:rFonts w:ascii="Cambria" w:eastAsia="Calibri" w:hAnsi="Cambria" w:cs="Calibri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Wykonawca oświadcza, że w przypadku zgłoszenia usterki dowolnego sprzętu</w:t>
      </w:r>
      <w:r w:rsidR="00F76E1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F6E5A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/</w:t>
      </w:r>
      <w:r w:rsidR="00F76E1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F6E5A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wyposażenia</w:t>
      </w: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objętego gwarancją Wykonawca </w:t>
      </w:r>
      <w:r w:rsidRPr="008A165C">
        <w:rPr>
          <w:rFonts w:ascii="Cambria" w:eastAsia="Calibri" w:hAnsi="Cambria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zobowiązany jest w ciągu jednego dnia roboczego od chwili </w:t>
      </w: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zgłoszenia do oceny problemu w miejscu eksploatacji urządzenia oraz podjęcia działań związanych z naprawą gwarancyjną.</w:t>
      </w:r>
    </w:p>
    <w:p w14:paraId="2D0084AE" w14:textId="09523151" w:rsidR="004A6700" w:rsidRPr="008A165C" w:rsidRDefault="00340A73" w:rsidP="00042DA2">
      <w:pPr>
        <w:pStyle w:val="Akapitzlist"/>
        <w:numPr>
          <w:ilvl w:val="0"/>
          <w:numId w:val="17"/>
        </w:numPr>
        <w:jc w:val="both"/>
        <w:rPr>
          <w:rFonts w:ascii="Cambria" w:eastAsia="Calibri" w:hAnsi="Cambria" w:cs="Calibri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W przypadku gdy naprawa sprzętu</w:t>
      </w:r>
      <w:r w:rsidR="00BF6E5A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/ wyposażenia</w:t>
      </w: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nie będzie wykonywana w miejscu jego eksploatacji Wykonawca zobowiązany jest do odebrania uszkodzonego sprzętu</w:t>
      </w:r>
      <w:r w:rsidR="00BF6E5A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/ wyposażenia</w:t>
      </w: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i jego zwrotnego dostarczenia po naprawie na swój koszt.</w:t>
      </w:r>
    </w:p>
    <w:p w14:paraId="3522F7D5" w14:textId="673C432C" w:rsidR="00340A73" w:rsidRPr="008A165C" w:rsidRDefault="00340A73" w:rsidP="00042DA2">
      <w:pPr>
        <w:pStyle w:val="Akapitzlist"/>
        <w:numPr>
          <w:ilvl w:val="0"/>
          <w:numId w:val="17"/>
        </w:numPr>
        <w:jc w:val="both"/>
        <w:rPr>
          <w:rFonts w:ascii="Cambria" w:eastAsia="Calibri" w:hAnsi="Cambria" w:cs="Calibri"/>
          <w:color w:val="FF0000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Wykonawca oświadcza, że w przypadku zgłoszenia usterki dowolnego sprzętu</w:t>
      </w:r>
      <w:r w:rsidR="00BF6E5A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/ wyposażenia</w:t>
      </w: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objętego gwarancją Wykonawca zobowiązany jest w ciągu trzech dni roboczych od chwili zgłoszenia do jego naprawienia, wymiany na nowy sprzęt </w:t>
      </w:r>
      <w:r w:rsidR="00BF6E5A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/ wyposażeni</w:t>
      </w:r>
      <w:r w:rsidR="00F76E1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e</w:t>
      </w:r>
      <w:r w:rsidR="00BF6E5A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(w przypadku braku możliwości naprawienia). </w:t>
      </w:r>
    </w:p>
    <w:p w14:paraId="198A8876" w14:textId="1C46EA32" w:rsidR="00340A73" w:rsidRPr="008A165C" w:rsidRDefault="00340A73" w:rsidP="00042DA2">
      <w:pPr>
        <w:pStyle w:val="Akapitzlist"/>
        <w:numPr>
          <w:ilvl w:val="0"/>
          <w:numId w:val="17"/>
        </w:numPr>
        <w:jc w:val="both"/>
        <w:rPr>
          <w:rFonts w:ascii="Cambria" w:eastAsia="Calibri" w:hAnsi="Cambria" w:cs="Calibri"/>
          <w:color w:val="FF0000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Zamawiający może dochodzić roszczeń z tytułu gwarancji i rękojmi za wady także, po terminie określonym w ust. 1, jeżeli zgłoszenie wady nastąpiło przed upływem tego terminu.</w:t>
      </w:r>
    </w:p>
    <w:p w14:paraId="72A1E7C9" w14:textId="4F63307F" w:rsidR="00340A73" w:rsidRPr="008A165C" w:rsidRDefault="00340A73" w:rsidP="00042DA2">
      <w:pPr>
        <w:pStyle w:val="Akapitzlist"/>
        <w:numPr>
          <w:ilvl w:val="0"/>
          <w:numId w:val="17"/>
        </w:numPr>
        <w:jc w:val="both"/>
        <w:rPr>
          <w:rFonts w:ascii="Cambria" w:eastAsia="Calibri" w:hAnsi="Cambria" w:cs="Calibri"/>
          <w:color w:val="FF0000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W przypadku nie dotrzymania przez Wykonawcę terminów, o których mowa w ust. 3 i ust. 5 Zamawiający uprawniony jest zlecić czynności określone w ust. 3 i ust. 5 osobie trzeciej, na koszt i ryzyko Wykonawcy - wykonanie zastępcze. </w:t>
      </w:r>
    </w:p>
    <w:p w14:paraId="484610D1" w14:textId="44FE9887" w:rsidR="00340A73" w:rsidRPr="008A165C" w:rsidRDefault="00340A73" w:rsidP="00042DA2">
      <w:pPr>
        <w:pStyle w:val="Akapitzlist"/>
        <w:numPr>
          <w:ilvl w:val="0"/>
          <w:numId w:val="17"/>
        </w:numPr>
        <w:jc w:val="both"/>
        <w:rPr>
          <w:rFonts w:ascii="Cambria" w:eastAsia="Calibri" w:hAnsi="Cambria" w:cs="Calibri"/>
          <w:color w:val="FF0000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W przypadku skorzystania przez Zamawiającego z wykonania zastępczego:</w:t>
      </w:r>
    </w:p>
    <w:p w14:paraId="42FFF313" w14:textId="1218DF31" w:rsidR="00340A73" w:rsidRPr="008A165C" w:rsidRDefault="00340A73" w:rsidP="00042DA2">
      <w:pPr>
        <w:pStyle w:val="Akapitzlist"/>
        <w:numPr>
          <w:ilvl w:val="0"/>
          <w:numId w:val="18"/>
        </w:numPr>
        <w:jc w:val="both"/>
        <w:rPr>
          <w:rFonts w:ascii="Cambria" w:eastAsia="Calibri" w:hAnsi="Cambria" w:cs="Calibri"/>
          <w:color w:val="FF0000"/>
          <w:kern w:val="2"/>
          <w:sz w:val="22"/>
          <w:szCs w:val="22"/>
          <w:lang w:eastAsia="en-US"/>
          <w14:ligatures w14:val="standardContextual"/>
        </w:rPr>
      </w:pPr>
      <w:r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Zamawiający pisemnie poinformuje Wykonawcę o wykonaniu zastępczym,</w:t>
      </w:r>
    </w:p>
    <w:p w14:paraId="701CEEE0" w14:textId="77CAF3A0" w:rsidR="00340A73" w:rsidRPr="008A165C" w:rsidRDefault="00F76E1C" w:rsidP="00042DA2">
      <w:pPr>
        <w:pStyle w:val="Akapitzlist"/>
        <w:numPr>
          <w:ilvl w:val="0"/>
          <w:numId w:val="18"/>
        </w:numPr>
        <w:jc w:val="both"/>
        <w:rPr>
          <w:rFonts w:ascii="Cambria" w:eastAsia="Calibri" w:hAnsi="Cambria" w:cs="Calibri"/>
          <w:color w:val="FF0000"/>
          <w:kern w:val="2"/>
          <w:sz w:val="22"/>
          <w:szCs w:val="22"/>
          <w:lang w:eastAsia="en-US"/>
          <w14:ligatures w14:val="standardContextual"/>
        </w:rPr>
      </w:pPr>
      <w:r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w</w:t>
      </w:r>
      <w:r w:rsidR="00340A73"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ykonanie zastępcze nie wpływa na uprawnienia wynikające z gwarancji i rękojmi, które pozostają w mocy na takich samych warunkach, jakby naprawa sprzętu </w:t>
      </w:r>
      <w:r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/ wyposażenia lub </w:t>
      </w:r>
      <w:r w:rsidR="00340A73"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wymiana na nowy sprzęt</w:t>
      </w:r>
      <w:r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/ wyposażenie</w:t>
      </w:r>
      <w:r w:rsidR="00340A73" w:rsidRPr="008A165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 xml:space="preserve"> została przeprowadzona przez Wykonawcę,</w:t>
      </w:r>
    </w:p>
    <w:p w14:paraId="5121F6EF" w14:textId="77777777" w:rsidR="0032071C" w:rsidRPr="00566810" w:rsidRDefault="00340A73" w:rsidP="0032071C">
      <w:pPr>
        <w:pStyle w:val="Akapitzlist"/>
        <w:widowControl w:val="0"/>
        <w:numPr>
          <w:ilvl w:val="0"/>
          <w:numId w:val="18"/>
        </w:numPr>
        <w:spacing w:line="276" w:lineRule="auto"/>
        <w:jc w:val="both"/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</w:pPr>
      <w:r w:rsidRPr="00FC340B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koszty związane z wykonaniem zastępczym zostaną zwrócone Zamawiającemu przez Wykonawcę w terminie do 3 dni od dnia doręczenia wezwania do zapłaty wraz z kopią dokumentów, potwierdzających wysokość kosztów poniesionych przez Zamawiającego</w:t>
      </w:r>
      <w:r w:rsidR="0032071C">
        <w:rPr>
          <w:rFonts w:ascii="Cambria" w:eastAsia="Calibri" w:hAnsi="Cambria"/>
          <w:kern w:val="2"/>
          <w:sz w:val="22"/>
          <w:szCs w:val="22"/>
          <w:lang w:eastAsia="en-US"/>
          <w14:ligatures w14:val="standardContextual"/>
        </w:rPr>
        <w:t>.</w:t>
      </w:r>
    </w:p>
    <w:p w14:paraId="3F5C6604" w14:textId="7F1E2711" w:rsidR="005C3DC0" w:rsidRPr="00FC340B" w:rsidRDefault="005C3DC0" w:rsidP="00566810">
      <w:pPr>
        <w:pStyle w:val="Akapitzlist"/>
        <w:widowControl w:val="0"/>
        <w:spacing w:line="276" w:lineRule="auto"/>
        <w:jc w:val="both"/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</w:pPr>
    </w:p>
    <w:p w14:paraId="41A23F8F" w14:textId="22B3F365" w:rsidR="005C3DC0" w:rsidRPr="00F07D83" w:rsidRDefault="00083CAC" w:rsidP="00F07D83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§ </w:t>
      </w:r>
      <w:r w:rsidR="00DA6B41">
        <w:rPr>
          <w:rFonts w:ascii="Cambria" w:hAnsi="Cambria" w:cs="Tahoma"/>
          <w:b/>
          <w:bCs/>
          <w:color w:val="000000" w:themeColor="text1"/>
          <w:sz w:val="22"/>
          <w:szCs w:val="22"/>
        </w:rPr>
        <w:t>9</w:t>
      </w:r>
    </w:p>
    <w:p w14:paraId="3C220EA2" w14:textId="086EA97E" w:rsidR="00D265A3" w:rsidRPr="00F07D83" w:rsidRDefault="00D265A3" w:rsidP="00F07D83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F07D83">
        <w:rPr>
          <w:rFonts w:ascii="Cambria" w:hAnsi="Cambria" w:cs="Tahoma"/>
          <w:b/>
          <w:bCs/>
          <w:color w:val="000000" w:themeColor="text1"/>
          <w:sz w:val="22"/>
          <w:szCs w:val="22"/>
        </w:rPr>
        <w:t>CESJA</w:t>
      </w:r>
    </w:p>
    <w:p w14:paraId="1868ED5D" w14:textId="02DE21A1" w:rsidR="00F07D83" w:rsidRDefault="00D265A3" w:rsidP="00D265A3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F07D83">
        <w:rPr>
          <w:rFonts w:ascii="Cambria" w:hAnsi="Cambria" w:cs="Tahoma"/>
          <w:color w:val="000000" w:themeColor="text1"/>
          <w:sz w:val="22"/>
          <w:szCs w:val="22"/>
        </w:rPr>
        <w:t xml:space="preserve">Zamawiający oświadcza, iż nie wyraża zgody na przelew wierzytelności wynikających z niniejszej Umowy. </w:t>
      </w:r>
      <w:r w:rsidR="0003598E">
        <w:rPr>
          <w:rFonts w:ascii="Cambria" w:hAnsi="Cambria" w:cs="Tahoma"/>
          <w:color w:val="000000" w:themeColor="text1"/>
          <w:sz w:val="22"/>
          <w:szCs w:val="22"/>
        </w:rPr>
        <w:t>Przelew wierzytelności wymaga każdorazowo pisemnej zgody Zamawiającego.</w:t>
      </w:r>
    </w:p>
    <w:p w14:paraId="340402D6" w14:textId="77777777" w:rsidR="0003598E" w:rsidRPr="00F30430" w:rsidRDefault="0003598E" w:rsidP="00D265A3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</w:p>
    <w:p w14:paraId="09874F2F" w14:textId="7E81F6D2" w:rsidR="005C3DC0" w:rsidRPr="00F07D83" w:rsidRDefault="00083CAC" w:rsidP="00F07D83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§ </w:t>
      </w:r>
      <w:r w:rsidR="00DA6B41">
        <w:rPr>
          <w:rFonts w:ascii="Cambria" w:hAnsi="Cambria" w:cs="Tahoma"/>
          <w:b/>
          <w:bCs/>
          <w:color w:val="000000" w:themeColor="text1"/>
          <w:sz w:val="22"/>
          <w:szCs w:val="22"/>
        </w:rPr>
        <w:t>10</w:t>
      </w:r>
    </w:p>
    <w:p w14:paraId="4DE41973" w14:textId="5F7323EE" w:rsidR="00D265A3" w:rsidRPr="00F07D83" w:rsidRDefault="00D265A3" w:rsidP="00F07D83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F07D83">
        <w:rPr>
          <w:rFonts w:ascii="Cambria" w:hAnsi="Cambria" w:cs="Tahoma"/>
          <w:b/>
          <w:bCs/>
          <w:color w:val="000000" w:themeColor="text1"/>
          <w:sz w:val="22"/>
          <w:szCs w:val="22"/>
        </w:rPr>
        <w:t>ODSTĄPIENIE OD UMOWY</w:t>
      </w:r>
    </w:p>
    <w:p w14:paraId="307751E2" w14:textId="73B30E60" w:rsidR="00131EFC" w:rsidRPr="00131EFC" w:rsidRDefault="00131EFC" w:rsidP="00042DA2">
      <w:pPr>
        <w:numPr>
          <w:ilvl w:val="0"/>
          <w:numId w:val="19"/>
        </w:numPr>
        <w:autoSpaceDE w:val="0"/>
        <w:autoSpaceDN w:val="0"/>
        <w:adjustRightInd w:val="0"/>
        <w:spacing w:after="68" w:line="276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131EFC">
        <w:rPr>
          <w:rFonts w:ascii="Cambria" w:eastAsia="Calibri" w:hAnsi="Cambria"/>
          <w:color w:val="000000"/>
          <w:sz w:val="22"/>
          <w:szCs w:val="22"/>
          <w:lang w:eastAsia="en-US"/>
        </w:rPr>
        <w:t>Zamawiający może od umowy odstąpić w razie istotnej zmiany okoliczności powodujących, że wykonanie umowy nie leży w interesie publicznym, czego nie można było przewidzieć w chwili zawarcia umowy. Odstąpienie od umowy w tym przypadku może nastąpić w terminie do 30 dni od powzięcia informacji o powyższych okolicznościach.</w:t>
      </w:r>
    </w:p>
    <w:p w14:paraId="6C8D1055" w14:textId="77777777" w:rsidR="00131EFC" w:rsidRPr="00131EFC" w:rsidRDefault="00131EFC" w:rsidP="00042DA2">
      <w:pPr>
        <w:numPr>
          <w:ilvl w:val="0"/>
          <w:numId w:val="19"/>
        </w:numPr>
        <w:autoSpaceDE w:val="0"/>
        <w:autoSpaceDN w:val="0"/>
        <w:adjustRightInd w:val="0"/>
        <w:spacing w:after="68" w:line="276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131EFC">
        <w:rPr>
          <w:rFonts w:ascii="Cambria" w:eastAsia="Calibri" w:hAnsi="Cambria"/>
          <w:color w:val="000000"/>
          <w:sz w:val="22"/>
          <w:szCs w:val="22"/>
          <w:lang w:eastAsia="en-US"/>
        </w:rPr>
        <w:t>Oprócz przypadków wymienionych w treści Księgi III tytułu VII i tytułu XV Kodeksu Cywilnego Zamawiającemu przysługuje prawo odstąpienia od umowy w terminie do 30 dni od uzyskania informacji o przyczynie uzasadniającej odstąpienie w następujących sytuacjach:</w:t>
      </w:r>
    </w:p>
    <w:p w14:paraId="7AB886C9" w14:textId="77777777" w:rsidR="00131EFC" w:rsidRPr="00131EFC" w:rsidRDefault="00131EFC" w:rsidP="00042DA2">
      <w:pPr>
        <w:numPr>
          <w:ilvl w:val="0"/>
          <w:numId w:val="20"/>
        </w:numPr>
        <w:autoSpaceDE w:val="0"/>
        <w:autoSpaceDN w:val="0"/>
        <w:adjustRightInd w:val="0"/>
        <w:spacing w:after="68" w:line="276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131EFC">
        <w:rPr>
          <w:rFonts w:ascii="Cambria" w:eastAsia="Calibri" w:hAnsi="Cambria"/>
          <w:color w:val="000000"/>
          <w:sz w:val="22"/>
          <w:szCs w:val="22"/>
          <w:lang w:eastAsia="en-US"/>
        </w:rPr>
        <w:t>gdy zostanie powzięta informacja o grożącej upadłości lub rozwiązaniu firmy Wykonawca,</w:t>
      </w:r>
    </w:p>
    <w:p w14:paraId="1417BB3E" w14:textId="77777777" w:rsidR="00131EFC" w:rsidRPr="00131EFC" w:rsidRDefault="00131EFC" w:rsidP="00042DA2">
      <w:pPr>
        <w:numPr>
          <w:ilvl w:val="0"/>
          <w:numId w:val="20"/>
        </w:numPr>
        <w:autoSpaceDE w:val="0"/>
        <w:autoSpaceDN w:val="0"/>
        <w:adjustRightInd w:val="0"/>
        <w:spacing w:after="68" w:line="276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131EFC">
        <w:rPr>
          <w:rFonts w:ascii="Cambria" w:eastAsia="Calibri" w:hAnsi="Cambria"/>
          <w:color w:val="000000"/>
          <w:sz w:val="22"/>
          <w:szCs w:val="22"/>
          <w:lang w:eastAsia="en-US"/>
        </w:rPr>
        <w:t>gdy zostanie wydany nakaz zajęcia majątku Wykonawca,</w:t>
      </w:r>
    </w:p>
    <w:p w14:paraId="6D76F47D" w14:textId="77777777" w:rsidR="00131EFC" w:rsidRPr="00131EFC" w:rsidRDefault="00131EFC" w:rsidP="00042DA2">
      <w:pPr>
        <w:numPr>
          <w:ilvl w:val="0"/>
          <w:numId w:val="20"/>
        </w:numPr>
        <w:autoSpaceDE w:val="0"/>
        <w:autoSpaceDN w:val="0"/>
        <w:adjustRightInd w:val="0"/>
        <w:spacing w:after="68" w:line="276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131EFC">
        <w:rPr>
          <w:rFonts w:ascii="Cambria" w:eastAsia="Calibri" w:hAnsi="Cambria"/>
          <w:color w:val="000000"/>
          <w:sz w:val="22"/>
          <w:szCs w:val="22"/>
          <w:lang w:eastAsia="en-US"/>
        </w:rPr>
        <w:t>nienależytego wykonywania umowy przez Wykonawca,</w:t>
      </w:r>
    </w:p>
    <w:p w14:paraId="078E5DBE" w14:textId="77777777" w:rsidR="00131EFC" w:rsidRPr="00131EFC" w:rsidRDefault="00131EFC" w:rsidP="00042DA2">
      <w:pPr>
        <w:numPr>
          <w:ilvl w:val="0"/>
          <w:numId w:val="20"/>
        </w:numPr>
        <w:autoSpaceDE w:val="0"/>
        <w:autoSpaceDN w:val="0"/>
        <w:adjustRightInd w:val="0"/>
        <w:spacing w:after="68" w:line="276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131EFC">
        <w:rPr>
          <w:rFonts w:ascii="Cambria" w:eastAsia="Calibri" w:hAnsi="Cambria"/>
          <w:color w:val="000000"/>
          <w:sz w:val="22"/>
          <w:szCs w:val="22"/>
          <w:lang w:eastAsia="en-US"/>
        </w:rPr>
        <w:t>gdy opóźnienie w wykonaniu umowy przekracza 30 dni.</w:t>
      </w:r>
    </w:p>
    <w:p w14:paraId="7BAEFF16" w14:textId="29572AC8" w:rsidR="00131EFC" w:rsidRPr="00131EFC" w:rsidRDefault="00131EFC" w:rsidP="00042DA2">
      <w:pPr>
        <w:numPr>
          <w:ilvl w:val="0"/>
          <w:numId w:val="19"/>
        </w:numPr>
        <w:autoSpaceDE w:val="0"/>
        <w:autoSpaceDN w:val="0"/>
        <w:adjustRightInd w:val="0"/>
        <w:spacing w:after="68" w:line="276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131EFC">
        <w:rPr>
          <w:rFonts w:ascii="Cambria" w:eastAsia="Calibri" w:hAnsi="Cambria"/>
          <w:color w:val="000000"/>
          <w:sz w:val="22"/>
          <w:szCs w:val="22"/>
          <w:lang w:eastAsia="en-US"/>
        </w:rPr>
        <w:t>Wykonawcy przysługuje prawo odstąpienia od umowy, w terminie do 30 dni od dowiedzenia się o przyczynie uzasadniającej odstąpienie, jeżeli Zamawiający odmawia bez uzasadnionej przyczyny odbioru, pomimo pisemnego wezwania.</w:t>
      </w:r>
    </w:p>
    <w:p w14:paraId="037CF09F" w14:textId="77777777" w:rsidR="00131EFC" w:rsidRPr="00131EFC" w:rsidRDefault="00131EFC" w:rsidP="00042DA2">
      <w:pPr>
        <w:numPr>
          <w:ilvl w:val="0"/>
          <w:numId w:val="19"/>
        </w:numPr>
        <w:autoSpaceDE w:val="0"/>
        <w:autoSpaceDN w:val="0"/>
        <w:adjustRightInd w:val="0"/>
        <w:spacing w:after="68" w:line="276" w:lineRule="auto"/>
        <w:contextualSpacing/>
        <w:jc w:val="both"/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131EFC">
        <w:rPr>
          <w:rFonts w:ascii="Cambria" w:eastAsia="Calibri" w:hAnsi="Cambria"/>
          <w:color w:val="000000"/>
          <w:sz w:val="22"/>
          <w:szCs w:val="22"/>
          <w:lang w:eastAsia="en-US"/>
        </w:rPr>
        <w:t>Odstąpienie od umowy lub od jej części powinno nastąpić w formie pisemnej pod rygorem nieważności takiego oświadczenia i powinno zawierać uzasadnienie oraz wywołuje skutek ex nunc, tj. na przyszłość.</w:t>
      </w:r>
    </w:p>
    <w:p w14:paraId="3A6437DC" w14:textId="77777777" w:rsidR="00B8180C" w:rsidRDefault="00B8180C" w:rsidP="00B8180C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</w:p>
    <w:p w14:paraId="1AAEC075" w14:textId="5A831DD4" w:rsidR="00C851B4" w:rsidRPr="00C851B4" w:rsidRDefault="00DA6B41" w:rsidP="008A165C">
      <w:pPr>
        <w:widowControl w:val="0"/>
        <w:spacing w:line="276" w:lineRule="auto"/>
        <w:jc w:val="center"/>
        <w:rPr>
          <w:rFonts w:ascii="Cambria" w:hAnsi="Cambria" w:cs="Tahoma"/>
          <w:b/>
          <w:color w:val="000000" w:themeColor="text1"/>
          <w:sz w:val="22"/>
          <w:szCs w:val="22"/>
        </w:rPr>
      </w:pPr>
      <w:r>
        <w:rPr>
          <w:rFonts w:ascii="Cambria" w:hAnsi="Cambria" w:cs="Tahoma"/>
          <w:b/>
          <w:color w:val="000000" w:themeColor="text1"/>
          <w:sz w:val="22"/>
          <w:szCs w:val="22"/>
        </w:rPr>
        <w:t>§ 11</w:t>
      </w:r>
    </w:p>
    <w:p w14:paraId="3D1A1083" w14:textId="77777777" w:rsidR="00C851B4" w:rsidRPr="00C851B4" w:rsidRDefault="00C851B4" w:rsidP="008A165C">
      <w:pPr>
        <w:widowControl w:val="0"/>
        <w:spacing w:line="276" w:lineRule="auto"/>
        <w:jc w:val="center"/>
        <w:rPr>
          <w:rFonts w:ascii="Cambria" w:hAnsi="Cambria" w:cs="Tahoma"/>
          <w:b/>
          <w:color w:val="000000" w:themeColor="text1"/>
          <w:sz w:val="22"/>
          <w:szCs w:val="22"/>
        </w:rPr>
      </w:pPr>
      <w:r w:rsidRPr="00C851B4">
        <w:rPr>
          <w:rFonts w:ascii="Cambria" w:hAnsi="Cambria" w:cs="Tahoma"/>
          <w:b/>
          <w:color w:val="000000" w:themeColor="text1"/>
          <w:sz w:val="22"/>
          <w:szCs w:val="22"/>
        </w:rPr>
        <w:t>KLAUZULA INFORMACYJNA</w:t>
      </w:r>
    </w:p>
    <w:p w14:paraId="2BF83A6C" w14:textId="77777777" w:rsidR="00C851B4" w:rsidRPr="00566810" w:rsidRDefault="00C851B4" w:rsidP="00C851B4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Zgodnie z art. 14 ust. 1 i ust. 2 Rozporządzenia Parlamentu Europejskiego i Rady (UE) 2016/679 z dnia 27 kwietnia 2016 r. w sprawie ochrony osób fizycznych w związku z przetwarzaniem danych osobowych i w sprawie swobodnego przepływu takich danych oraz uchylenia dyrektywy 95/46/WE (RODO), informujemy że:</w:t>
      </w:r>
    </w:p>
    <w:p w14:paraId="6CE609FD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  <w:lang w:val="en-US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 xml:space="preserve">Administratorem Pani/Pana danych osobowych jest Urząd Gminy Niechlów, ul. </w:t>
      </w:r>
      <w:r w:rsidRPr="00566810">
        <w:rPr>
          <w:rFonts w:ascii="Cambria" w:hAnsi="Cambria" w:cs="Tahoma"/>
          <w:color w:val="000000" w:themeColor="text1"/>
          <w:sz w:val="20"/>
          <w:szCs w:val="20"/>
          <w:lang w:val="en-US"/>
        </w:rPr>
        <w:t>Głogowska 31, 56-215 Niechlów.</w:t>
      </w:r>
    </w:p>
    <w:p w14:paraId="501A170F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 xml:space="preserve">Kontakt z Inspektorem Ochrony Danych Osobowych: </w:t>
      </w:r>
      <w:hyperlink r:id="rId12" w:history="1">
        <w:r w:rsidRPr="00566810">
          <w:rPr>
            <w:rStyle w:val="Hipercze"/>
            <w:rFonts w:ascii="Cambria" w:hAnsi="Cambria" w:cs="Tahoma"/>
            <w:sz w:val="20"/>
            <w:szCs w:val="20"/>
          </w:rPr>
          <w:t>iodo@amt24.biz</w:t>
        </w:r>
      </w:hyperlink>
    </w:p>
    <w:p w14:paraId="13F386E0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Pani/Pana dane osobowe będą przetwarzane w celu realizacji umowy oraz w celach kontaktowych związanych z umową.</w:t>
      </w:r>
    </w:p>
    <w:p w14:paraId="0089EC7C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Podstawą przetwarzania danych osobowych jest:</w:t>
      </w:r>
    </w:p>
    <w:p w14:paraId="464211DC" w14:textId="77777777" w:rsidR="00C851B4" w:rsidRPr="00566810" w:rsidRDefault="00C851B4" w:rsidP="00042DA2">
      <w:pPr>
        <w:widowControl w:val="0"/>
        <w:numPr>
          <w:ilvl w:val="0"/>
          <w:numId w:val="15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 xml:space="preserve">art. 6 ust. 1 lit. b RODO - przetwarzanie jest niezbędne do wykonania umowy, której stroną jest osoba, której dane dotyczą, lub do podjęcia działań na żądanie osoby, której dane dotyczą, przed zawarciem umowy, </w:t>
      </w:r>
    </w:p>
    <w:p w14:paraId="6FB40355" w14:textId="77777777" w:rsidR="00C851B4" w:rsidRPr="00566810" w:rsidRDefault="00C851B4" w:rsidP="00042DA2">
      <w:pPr>
        <w:widowControl w:val="0"/>
        <w:numPr>
          <w:ilvl w:val="0"/>
          <w:numId w:val="15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art. 6 ust. 1 lit. c RODO - przetwarzanie jest niezbędne do wypełnienia obowiązku prawnego ciążącego na administratorze – Ustawa z dnia 29 września 1994r. rachunkowości, Ustawa z dnia 27 sierpnia 2009 r. o finansach publicznych</w:t>
      </w:r>
    </w:p>
    <w:p w14:paraId="67F0B416" w14:textId="77777777" w:rsidR="00C851B4" w:rsidRPr="00566810" w:rsidRDefault="00C851B4" w:rsidP="00042DA2">
      <w:pPr>
        <w:widowControl w:val="0"/>
        <w:numPr>
          <w:ilvl w:val="0"/>
          <w:numId w:val="15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art. 6 ust. 1 lit. f 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dotyczą, jest dzieckiem. Prawnie uzasadnionym interesem administratora danych jest umożliwienie prawidłowej realizacji umowy między stronami, komunikacja z osobami kontaktowymi w zakresie realizacji umowy.</w:t>
      </w:r>
    </w:p>
    <w:p w14:paraId="18399287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Kategorie danych osobowych: dane osobowe osób uprawnionych do podpisania umowy: imię i nazwisko, stanowisko, dane osobowe pracowników strony w zakresie: imię i nazwisko, adres korespondencji służbowy, numer telefonu służbowego, adres e-mail służbowy.</w:t>
      </w:r>
    </w:p>
    <w:p w14:paraId="73B6F30C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Odbiorca lub kategorie odbiorców: Podmioty upoważnione na podstawie zawartych umów powierzenia oraz uprawnione na mocy obowiązujących przepisów prawa. Podmioty t.j. dostawców usług lub produktów, w szczególności podmiotom świadczącym Administratorowi usługi IT (serwis, hosting)</w:t>
      </w:r>
    </w:p>
    <w:p w14:paraId="4C97016E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Pani/Pana dane osobowe będą przechowywane przez okres niezbędny do realizacji celu dla jakiego zostały zebrane. W szczególności dane mogą być również przetwarzane przez wynikający z przepisów prawa okres związany z dochodzeniem i przedawnieniem roszczeń.</w:t>
      </w:r>
    </w:p>
    <w:p w14:paraId="581EAC5B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Posiada Pani/Pan prawo do edycji, wglądu, informacji o źródle pozyskania, sprzeciwu na dalsze przetwarzanie, a także prawo do bycia zapomnianym, chyba że w przepisach prawa wyraźnie wskazano inaczej lub żądanie stoi w sprzeczności z prawnie uzasadnionym interesem Administratora.</w:t>
      </w:r>
    </w:p>
    <w:p w14:paraId="2BC6FF45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  <w:lang w:val="en-US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 xml:space="preserve">Ma/Pan prawo do wniesienia skargi do organu nadzorczego tj. Prezesa Urzędu Ochrony Danych Osobowych ul. </w:t>
      </w:r>
      <w:r w:rsidRPr="00566810">
        <w:rPr>
          <w:rFonts w:ascii="Cambria" w:hAnsi="Cambria" w:cs="Tahoma"/>
          <w:color w:val="000000" w:themeColor="text1"/>
          <w:sz w:val="20"/>
          <w:szCs w:val="20"/>
          <w:lang w:val="en-US"/>
        </w:rPr>
        <w:t>Stawki 2, 00-913 Warszawa.</w:t>
      </w:r>
    </w:p>
    <w:p w14:paraId="0C3BB63D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 xml:space="preserve">Pani/Pana dane osobowe nie będą poddawane zautomatyzowanemu podejmowaniu decyzji, w tym również profilowaniu. </w:t>
      </w:r>
    </w:p>
    <w:p w14:paraId="69CAF02A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Pani/Pana dane osobowe nie będą przekazywane do państw trzecich lub organizacji międzynarodowych.</w:t>
      </w:r>
    </w:p>
    <w:p w14:paraId="296C6954" w14:textId="77777777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Podanie danych jest dobrowolne jednak niezbędne do zawarcia do umowy.</w:t>
      </w:r>
    </w:p>
    <w:p w14:paraId="0743211E" w14:textId="5821E835" w:rsidR="00C851B4" w:rsidRPr="00566810" w:rsidRDefault="00C851B4" w:rsidP="00042DA2">
      <w:pPr>
        <w:widowControl w:val="0"/>
        <w:numPr>
          <w:ilvl w:val="0"/>
          <w:numId w:val="14"/>
        </w:numPr>
        <w:spacing w:line="276" w:lineRule="auto"/>
        <w:jc w:val="both"/>
        <w:rPr>
          <w:rFonts w:ascii="Cambria" w:hAnsi="Cambria" w:cs="Tahoma"/>
          <w:color w:val="000000" w:themeColor="text1"/>
          <w:sz w:val="20"/>
          <w:szCs w:val="20"/>
        </w:rPr>
      </w:pPr>
      <w:r w:rsidRPr="00566810">
        <w:rPr>
          <w:rFonts w:ascii="Cambria" w:hAnsi="Cambria" w:cs="Tahoma"/>
          <w:color w:val="000000" w:themeColor="text1"/>
          <w:sz w:val="20"/>
          <w:szCs w:val="20"/>
        </w:rPr>
        <w:t>Konsekwencją niepodania danych będzie brak możliwości podpisania umowy.</w:t>
      </w:r>
    </w:p>
    <w:p w14:paraId="14FD8F50" w14:textId="77777777" w:rsidR="000D556A" w:rsidRDefault="000D556A" w:rsidP="00566810">
      <w:pPr>
        <w:widowControl w:val="0"/>
        <w:spacing w:line="276" w:lineRule="auto"/>
        <w:rPr>
          <w:rFonts w:ascii="Cambria" w:hAnsi="Cambria" w:cs="Tahoma"/>
          <w:color w:val="000000" w:themeColor="text1"/>
          <w:sz w:val="22"/>
          <w:szCs w:val="22"/>
        </w:rPr>
      </w:pPr>
    </w:p>
    <w:p w14:paraId="2C40C3F3" w14:textId="0AE0A2CE" w:rsidR="000D556A" w:rsidRPr="000D556A" w:rsidRDefault="00DA6B41" w:rsidP="008A165C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>
        <w:rPr>
          <w:rFonts w:ascii="Cambria" w:hAnsi="Cambria" w:cs="Tahoma"/>
          <w:b/>
          <w:bCs/>
          <w:color w:val="000000" w:themeColor="text1"/>
          <w:sz w:val="22"/>
          <w:szCs w:val="22"/>
        </w:rPr>
        <w:t>§ 12</w:t>
      </w:r>
    </w:p>
    <w:p w14:paraId="4BAA096F" w14:textId="77777777" w:rsidR="000D556A" w:rsidRPr="000D556A" w:rsidRDefault="000D556A" w:rsidP="008A165C">
      <w:pPr>
        <w:widowControl w:val="0"/>
        <w:spacing w:line="276" w:lineRule="auto"/>
        <w:jc w:val="center"/>
        <w:rPr>
          <w:rFonts w:ascii="Cambria" w:hAnsi="Cambria" w:cs="Tahoma"/>
          <w:b/>
          <w:color w:val="000000" w:themeColor="text1"/>
          <w:sz w:val="22"/>
          <w:szCs w:val="22"/>
        </w:rPr>
      </w:pPr>
      <w:r w:rsidRPr="000D556A">
        <w:rPr>
          <w:rFonts w:ascii="Cambria" w:hAnsi="Cambria" w:cs="Tahoma"/>
          <w:b/>
          <w:color w:val="000000" w:themeColor="text1"/>
          <w:sz w:val="22"/>
          <w:szCs w:val="22"/>
        </w:rPr>
        <w:t>KOMUNIKACJA STRON</w:t>
      </w:r>
    </w:p>
    <w:p w14:paraId="5538BE17" w14:textId="77777777" w:rsidR="000D556A" w:rsidRPr="000D556A" w:rsidRDefault="000D556A" w:rsidP="00042DA2">
      <w:pPr>
        <w:widowControl w:val="0"/>
        <w:numPr>
          <w:ilvl w:val="0"/>
          <w:numId w:val="2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0D556A">
        <w:rPr>
          <w:rFonts w:ascii="Cambria" w:hAnsi="Cambria" w:cs="Tahoma"/>
          <w:color w:val="000000" w:themeColor="text1"/>
          <w:sz w:val="22"/>
          <w:szCs w:val="22"/>
        </w:rPr>
        <w:t xml:space="preserve">Strony postanawiają, że będą współpracować ze sobą w celu należytego wykonywania Umowy, w szczególności zobowiązują się niezwłocznie udzielać sobie wzajemnie wszelkich, niezbędnych w tym celu, informacji związanych z przedmiotem Umowy. </w:t>
      </w:r>
    </w:p>
    <w:p w14:paraId="6D0F4355" w14:textId="01C395A5" w:rsidR="000D556A" w:rsidRPr="00185DF2" w:rsidRDefault="000D556A" w:rsidP="00042DA2">
      <w:pPr>
        <w:widowControl w:val="0"/>
        <w:numPr>
          <w:ilvl w:val="0"/>
          <w:numId w:val="2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0D556A">
        <w:rPr>
          <w:rFonts w:ascii="Cambria" w:hAnsi="Cambria" w:cs="Tahoma"/>
          <w:color w:val="000000" w:themeColor="text1"/>
          <w:sz w:val="22"/>
          <w:szCs w:val="22"/>
        </w:rPr>
        <w:t xml:space="preserve">Osoby wskazane do bieżących kontaktów, w związku z wykonywaniem niniejszej Umowy: </w:t>
      </w:r>
    </w:p>
    <w:p w14:paraId="46E68A50" w14:textId="77777777" w:rsidR="007B2AB9" w:rsidRDefault="000D556A" w:rsidP="00042DA2">
      <w:pPr>
        <w:widowControl w:val="0"/>
        <w:numPr>
          <w:ilvl w:val="0"/>
          <w:numId w:val="2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0D556A">
        <w:rPr>
          <w:rFonts w:ascii="Cambria" w:hAnsi="Cambria" w:cs="Tahoma"/>
          <w:color w:val="000000" w:themeColor="text1"/>
          <w:sz w:val="22"/>
          <w:szCs w:val="22"/>
        </w:rPr>
        <w:t xml:space="preserve">ze strony Zamawiającego: </w:t>
      </w:r>
    </w:p>
    <w:p w14:paraId="56970C1E" w14:textId="78D6A140" w:rsidR="00185DF2" w:rsidRPr="008A165C" w:rsidRDefault="00BF6E5A" w:rsidP="00042DA2">
      <w:pPr>
        <w:pStyle w:val="Akapitzlist"/>
        <w:widowControl w:val="0"/>
        <w:numPr>
          <w:ilvl w:val="0"/>
          <w:numId w:val="23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>
        <w:rPr>
          <w:rFonts w:ascii="Cambria" w:hAnsi="Cambria" w:cs="Tahoma"/>
          <w:color w:val="000000" w:themeColor="text1"/>
          <w:sz w:val="22"/>
          <w:szCs w:val="22"/>
        </w:rPr>
        <w:t>Grzegorz Zabłocki</w:t>
      </w:r>
      <w:r w:rsidR="00EF527B" w:rsidRPr="00EF527B">
        <w:rPr>
          <w:rFonts w:ascii="Cambria" w:hAnsi="Cambria" w:cs="Tahoma"/>
          <w:color w:val="000000" w:themeColor="text1"/>
          <w:sz w:val="22"/>
          <w:szCs w:val="22"/>
        </w:rPr>
        <w:t xml:space="preserve"> – </w:t>
      </w:r>
      <w:r>
        <w:rPr>
          <w:rFonts w:ascii="Cambria" w:hAnsi="Cambria" w:cs="Tahoma"/>
          <w:color w:val="000000" w:themeColor="text1"/>
          <w:sz w:val="22"/>
          <w:szCs w:val="22"/>
        </w:rPr>
        <w:t>Kierownik</w:t>
      </w:r>
      <w:r w:rsidR="00F76E1C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Pr="00BF6E5A">
        <w:rPr>
          <w:rFonts w:ascii="Cambria" w:hAnsi="Cambria" w:cs="Tahoma"/>
          <w:color w:val="000000" w:themeColor="text1"/>
          <w:sz w:val="22"/>
          <w:szCs w:val="22"/>
        </w:rPr>
        <w:t xml:space="preserve">Referatu Rozwoju i Ochrony Środowiska </w:t>
      </w:r>
      <w:r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  <w:r w:rsidR="00EF527B" w:rsidRPr="00EF527B">
        <w:rPr>
          <w:rFonts w:ascii="Cambria" w:hAnsi="Cambria" w:cs="Tahoma"/>
          <w:color w:val="000000" w:themeColor="text1"/>
          <w:sz w:val="22"/>
          <w:szCs w:val="22"/>
        </w:rPr>
        <w:t xml:space="preserve">, </w:t>
      </w:r>
      <w:r w:rsidR="00EF527B" w:rsidRPr="008A165C">
        <w:rPr>
          <w:rFonts w:ascii="Cambria" w:hAnsi="Cambria" w:cs="Tahoma"/>
          <w:color w:val="000000" w:themeColor="text1"/>
          <w:sz w:val="22"/>
          <w:szCs w:val="22"/>
        </w:rPr>
        <w:t>tel.:</w:t>
      </w:r>
      <w:r w:rsidRPr="00BF6E5A">
        <w:rPr>
          <w:rFonts w:ascii="Cambria" w:hAnsi="Cambria" w:cs="Tahoma"/>
          <w:color w:val="000000" w:themeColor="text1"/>
          <w:sz w:val="22"/>
          <w:szCs w:val="22"/>
        </w:rPr>
        <w:t xml:space="preserve">65 544 32 44 </w:t>
      </w:r>
      <w:r w:rsidR="00EF527B" w:rsidRPr="008A165C">
        <w:rPr>
          <w:rFonts w:ascii="Cambria" w:hAnsi="Cambria" w:cs="Tahoma"/>
          <w:color w:val="000000" w:themeColor="text1"/>
          <w:sz w:val="22"/>
          <w:szCs w:val="22"/>
        </w:rPr>
        <w:t xml:space="preserve">; mail: </w:t>
      </w:r>
      <w:hyperlink r:id="rId13" w:history="1">
        <w:r w:rsidR="00860F2C" w:rsidRPr="005F5DB1">
          <w:rPr>
            <w:rStyle w:val="Hipercze"/>
          </w:rPr>
          <w:t>g.zablocki@niechlow.pl</w:t>
        </w:r>
      </w:hyperlink>
      <w:r w:rsidR="00860F2C">
        <w:t xml:space="preserve"> </w:t>
      </w:r>
    </w:p>
    <w:p w14:paraId="3B69CFE4" w14:textId="349B0CE2" w:rsidR="00EF527B" w:rsidRPr="008A165C" w:rsidRDefault="00EF527B" w:rsidP="00042DA2">
      <w:pPr>
        <w:pStyle w:val="Akapitzlist"/>
        <w:numPr>
          <w:ilvl w:val="0"/>
          <w:numId w:val="23"/>
        </w:numPr>
        <w:rPr>
          <w:rFonts w:ascii="Cambria" w:hAnsi="Cambria" w:cs="Tahoma"/>
          <w:color w:val="000000" w:themeColor="text1"/>
          <w:sz w:val="22"/>
          <w:szCs w:val="22"/>
        </w:rPr>
      </w:pPr>
      <w:r w:rsidRPr="00EF527B">
        <w:rPr>
          <w:rFonts w:ascii="Cambria" w:hAnsi="Cambria" w:cs="Tahoma"/>
          <w:color w:val="000000" w:themeColor="text1"/>
          <w:sz w:val="22"/>
          <w:szCs w:val="22"/>
        </w:rPr>
        <w:t xml:space="preserve">Agata Marcinowska Inspektor ds. zamówień publicznych, tel.  65/544-32-50 ; mail: </w:t>
      </w:r>
      <w:hyperlink r:id="rId14" w:history="1">
        <w:r w:rsidRPr="00E37CFE">
          <w:rPr>
            <w:rStyle w:val="Hipercze"/>
            <w:rFonts w:ascii="Cambria" w:hAnsi="Cambria" w:cs="Tahoma"/>
            <w:sz w:val="22"/>
            <w:szCs w:val="22"/>
          </w:rPr>
          <w:t>a.marcinowska@niechlow.pl</w:t>
        </w:r>
      </w:hyperlink>
      <w:r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</w:p>
    <w:p w14:paraId="4A5E09B3" w14:textId="4662E058" w:rsidR="000D556A" w:rsidRPr="008A165C" w:rsidRDefault="000D556A" w:rsidP="00042DA2">
      <w:pPr>
        <w:widowControl w:val="0"/>
        <w:numPr>
          <w:ilvl w:val="0"/>
          <w:numId w:val="22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0D556A">
        <w:rPr>
          <w:rFonts w:ascii="Cambria" w:hAnsi="Cambria" w:cs="Tahoma"/>
          <w:color w:val="000000" w:themeColor="text1"/>
          <w:sz w:val="22"/>
          <w:szCs w:val="22"/>
        </w:rPr>
        <w:t xml:space="preserve">ze strony Wykonawcy: </w:t>
      </w:r>
      <w:r w:rsidR="00185DF2">
        <w:rPr>
          <w:rFonts w:ascii="Cambria" w:hAnsi="Cambria" w:cs="Tahoma"/>
          <w:color w:val="000000" w:themeColor="text1"/>
          <w:sz w:val="22"/>
          <w:szCs w:val="22"/>
        </w:rPr>
        <w:t>……………………………………………………………………..</w:t>
      </w:r>
    </w:p>
    <w:p w14:paraId="59C82B51" w14:textId="42CDA4F2" w:rsidR="000D556A" w:rsidRPr="00566810" w:rsidRDefault="000D556A" w:rsidP="00566810">
      <w:pPr>
        <w:widowControl w:val="0"/>
        <w:numPr>
          <w:ilvl w:val="0"/>
          <w:numId w:val="21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0D556A">
        <w:rPr>
          <w:rFonts w:ascii="Cambria" w:hAnsi="Cambria" w:cs="Tahoma"/>
          <w:color w:val="000000" w:themeColor="text1"/>
          <w:sz w:val="22"/>
          <w:szCs w:val="22"/>
        </w:rPr>
        <w:t xml:space="preserve">Zmiana osób, wskazanych powyżej następuje poprzez mailowe lub pisemne powiadomienie drugiej strony i nie stanowi zmiany treści Umowy. </w:t>
      </w:r>
    </w:p>
    <w:p w14:paraId="355A3E10" w14:textId="77777777" w:rsidR="00C851B4" w:rsidRPr="00B8180C" w:rsidRDefault="00C851B4" w:rsidP="00B8180C">
      <w:pPr>
        <w:widowControl w:val="0"/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</w:p>
    <w:p w14:paraId="0F4A3A41" w14:textId="26E3354A" w:rsidR="005C3DC0" w:rsidRPr="009D5E1C" w:rsidRDefault="00083CAC" w:rsidP="009D5E1C">
      <w:pPr>
        <w:widowControl w:val="0"/>
        <w:spacing w:line="276" w:lineRule="auto"/>
        <w:jc w:val="center"/>
        <w:rPr>
          <w:rFonts w:ascii="Cambria" w:hAnsi="Cambria" w:cs="Tahoma"/>
          <w:b/>
          <w:bCs/>
          <w:color w:val="000000" w:themeColor="text1"/>
          <w:sz w:val="22"/>
          <w:szCs w:val="22"/>
        </w:rPr>
      </w:pPr>
      <w:r>
        <w:rPr>
          <w:rFonts w:ascii="Cambria" w:hAnsi="Cambria" w:cs="Tahoma"/>
          <w:b/>
          <w:bCs/>
          <w:color w:val="000000" w:themeColor="text1"/>
          <w:sz w:val="22"/>
          <w:szCs w:val="22"/>
        </w:rPr>
        <w:t xml:space="preserve">§ </w:t>
      </w:r>
      <w:r w:rsidR="00981C3D">
        <w:rPr>
          <w:rFonts w:ascii="Cambria" w:hAnsi="Cambria" w:cs="Tahoma"/>
          <w:b/>
          <w:bCs/>
          <w:color w:val="000000" w:themeColor="text1"/>
          <w:sz w:val="22"/>
          <w:szCs w:val="22"/>
        </w:rPr>
        <w:t>1</w:t>
      </w:r>
      <w:r w:rsidR="00DA6B41">
        <w:rPr>
          <w:rFonts w:ascii="Cambria" w:hAnsi="Cambria" w:cs="Tahoma"/>
          <w:b/>
          <w:bCs/>
          <w:color w:val="000000" w:themeColor="text1"/>
          <w:sz w:val="22"/>
          <w:szCs w:val="22"/>
        </w:rPr>
        <w:t>3</w:t>
      </w:r>
    </w:p>
    <w:p w14:paraId="30515DCE" w14:textId="77777777" w:rsidR="009D5E1C" w:rsidRDefault="00D265A3" w:rsidP="009D5E1C">
      <w:pPr>
        <w:widowControl w:val="0"/>
        <w:spacing w:line="276" w:lineRule="auto"/>
        <w:jc w:val="center"/>
        <w:rPr>
          <w:rFonts w:ascii="Cambria" w:hAnsi="Cambria" w:cs="Tahoma"/>
          <w:color w:val="000000" w:themeColor="text1"/>
          <w:sz w:val="22"/>
          <w:szCs w:val="22"/>
        </w:rPr>
      </w:pPr>
      <w:r w:rsidRPr="009D5E1C">
        <w:rPr>
          <w:rFonts w:ascii="Cambria" w:hAnsi="Cambria" w:cs="Tahoma"/>
          <w:b/>
          <w:bCs/>
          <w:color w:val="000000" w:themeColor="text1"/>
          <w:sz w:val="22"/>
          <w:szCs w:val="22"/>
        </w:rPr>
        <w:t>POSTANOWIENIA KOŃCOWE</w:t>
      </w:r>
    </w:p>
    <w:p w14:paraId="11ABC4D1" w14:textId="3C886461" w:rsidR="00D265A3" w:rsidRDefault="00D265A3" w:rsidP="00042DA2">
      <w:pPr>
        <w:pStyle w:val="Akapitzlist"/>
        <w:widowControl w:val="0"/>
        <w:numPr>
          <w:ilvl w:val="0"/>
          <w:numId w:val="13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9D5E1C">
        <w:rPr>
          <w:rFonts w:ascii="Cambria" w:hAnsi="Cambria" w:cs="Tahoma"/>
          <w:color w:val="000000" w:themeColor="text1"/>
          <w:sz w:val="22"/>
          <w:szCs w:val="22"/>
        </w:rPr>
        <w:t xml:space="preserve">Wszelkie zmiany i uzupełnienia niniejszej Umowy wymagają zachowanie formy pisemnej pod rygorem nieważności. </w:t>
      </w:r>
    </w:p>
    <w:p w14:paraId="05AA502F" w14:textId="77777777" w:rsidR="00D265A3" w:rsidRDefault="00D265A3" w:rsidP="00042DA2">
      <w:pPr>
        <w:pStyle w:val="Akapitzlist"/>
        <w:widowControl w:val="0"/>
        <w:numPr>
          <w:ilvl w:val="0"/>
          <w:numId w:val="13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ED4AC9">
        <w:rPr>
          <w:rFonts w:ascii="Cambria" w:hAnsi="Cambria" w:cs="Tahoma"/>
          <w:color w:val="000000" w:themeColor="text1"/>
          <w:sz w:val="22"/>
          <w:szCs w:val="22"/>
        </w:rPr>
        <w:t xml:space="preserve">W sprawach nieuregulowanych niniejszą Umową zastosowanie będą miały właściwe przepisy powszechnie obowiązujące, w tym w szczególności postanowienia Kodeksu Cywilnego, ustawy Prawo Zamówień Publicznych. </w:t>
      </w:r>
    </w:p>
    <w:p w14:paraId="71D2CEC6" w14:textId="77777777" w:rsidR="00D265A3" w:rsidRDefault="00D265A3" w:rsidP="00042DA2">
      <w:pPr>
        <w:pStyle w:val="Akapitzlist"/>
        <w:widowControl w:val="0"/>
        <w:numPr>
          <w:ilvl w:val="0"/>
          <w:numId w:val="13"/>
        </w:numPr>
        <w:spacing w:line="276" w:lineRule="auto"/>
        <w:jc w:val="both"/>
        <w:rPr>
          <w:rFonts w:ascii="Cambria" w:hAnsi="Cambria" w:cs="Tahoma"/>
          <w:color w:val="000000" w:themeColor="text1"/>
          <w:sz w:val="22"/>
          <w:szCs w:val="22"/>
        </w:rPr>
      </w:pPr>
      <w:r w:rsidRPr="00ED4AC9">
        <w:rPr>
          <w:rFonts w:ascii="Cambria" w:hAnsi="Cambria" w:cs="Tahoma"/>
          <w:color w:val="000000" w:themeColor="text1"/>
          <w:sz w:val="22"/>
          <w:szCs w:val="22"/>
        </w:rPr>
        <w:t xml:space="preserve">Strony niniejszym ustalają, iż w razie braku możliwości polubownego rozwiązania sporu wszelkie spory wynikłe z niniejszej umowy strony postanawiają poddać do rozstrzygnięcia właściwego miejscowo sądu powszechnego dla siedziby Zamawiającego. </w:t>
      </w:r>
    </w:p>
    <w:p w14:paraId="3161DAA0" w14:textId="687443CD" w:rsidR="00ED4AC9" w:rsidRDefault="00D265A3" w:rsidP="00566810">
      <w:pPr>
        <w:pStyle w:val="Akapitzlist"/>
        <w:widowControl w:val="0"/>
        <w:numPr>
          <w:ilvl w:val="0"/>
          <w:numId w:val="13"/>
        </w:numPr>
        <w:spacing w:line="276" w:lineRule="auto"/>
        <w:jc w:val="both"/>
      </w:pPr>
      <w:r w:rsidRPr="00ED4AC9">
        <w:rPr>
          <w:rFonts w:ascii="Cambria" w:hAnsi="Cambria" w:cs="Tahoma"/>
          <w:color w:val="000000" w:themeColor="text1"/>
          <w:sz w:val="22"/>
          <w:szCs w:val="22"/>
        </w:rPr>
        <w:t xml:space="preserve">Umowa została sporządzona w </w:t>
      </w:r>
      <w:r w:rsidR="005A0546">
        <w:rPr>
          <w:rFonts w:ascii="Cambria" w:hAnsi="Cambria" w:cs="Tahoma"/>
          <w:color w:val="000000" w:themeColor="text1"/>
          <w:sz w:val="22"/>
          <w:szCs w:val="22"/>
        </w:rPr>
        <w:t>trzech</w:t>
      </w:r>
      <w:r w:rsidRPr="00ED4AC9">
        <w:rPr>
          <w:rFonts w:ascii="Cambria" w:hAnsi="Cambria" w:cs="Tahoma"/>
          <w:color w:val="000000" w:themeColor="text1"/>
          <w:sz w:val="22"/>
          <w:szCs w:val="22"/>
        </w:rPr>
        <w:t xml:space="preserve"> jednobrzmiących egzemplarzach, </w:t>
      </w:r>
      <w:r w:rsidR="005A0546" w:rsidRPr="005A0546">
        <w:rPr>
          <w:rFonts w:ascii="Cambria" w:hAnsi="Cambria" w:cs="Tahoma"/>
          <w:color w:val="000000" w:themeColor="text1"/>
          <w:sz w:val="22"/>
          <w:szCs w:val="22"/>
        </w:rPr>
        <w:t>2 egz. Zamawiającego i 1 egz. dla Wykonawcy.</w:t>
      </w:r>
      <w:r w:rsidR="005A0546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</w:p>
    <w:p w14:paraId="4C888D8D" w14:textId="77777777" w:rsidR="00ED4AC9" w:rsidRDefault="00ED4AC9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1EB8FBCD" w14:textId="77777777" w:rsidR="00566810" w:rsidRDefault="00566810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39A0B09A" w14:textId="77777777" w:rsidR="00566810" w:rsidRPr="00D265A3" w:rsidRDefault="00566810" w:rsidP="00D265A3">
      <w:pPr>
        <w:widowControl w:val="0"/>
        <w:spacing w:line="276" w:lineRule="auto"/>
        <w:jc w:val="both"/>
        <w:rPr>
          <w:rFonts w:ascii="Cambria" w:hAnsi="Cambria" w:cs="Tahoma"/>
          <w:i/>
          <w:color w:val="000000" w:themeColor="text1"/>
          <w:sz w:val="22"/>
          <w:szCs w:val="22"/>
        </w:rPr>
      </w:pPr>
    </w:p>
    <w:p w14:paraId="16969626" w14:textId="6293E104" w:rsidR="00D265A3" w:rsidRDefault="00D265A3" w:rsidP="00D265A3">
      <w:pPr>
        <w:widowControl w:val="0"/>
        <w:spacing w:line="276" w:lineRule="auto"/>
        <w:jc w:val="both"/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</w:pPr>
      <w:r w:rsidRPr="00D265A3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 xml:space="preserve">ZAMAWIAJĄCY </w:t>
      </w:r>
      <w:r w:rsidR="00ED4AC9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ab/>
      </w:r>
      <w:r w:rsidR="00ED4AC9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ab/>
      </w:r>
      <w:r w:rsidR="00ED4AC9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ab/>
      </w:r>
      <w:r w:rsidR="00ED4AC9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ab/>
      </w:r>
      <w:r w:rsidR="00ED4AC9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ab/>
      </w:r>
      <w:r w:rsidR="00ED4AC9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ab/>
      </w:r>
      <w:r w:rsidR="00ED4AC9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ab/>
      </w:r>
      <w:r w:rsidR="00ED4AC9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ab/>
      </w:r>
      <w:r w:rsidRPr="00D265A3">
        <w:rPr>
          <w:rFonts w:ascii="Cambria" w:hAnsi="Cambria" w:cs="Tahoma"/>
          <w:b/>
          <w:bCs/>
          <w:i/>
          <w:color w:val="000000" w:themeColor="text1"/>
          <w:sz w:val="22"/>
          <w:szCs w:val="22"/>
        </w:rPr>
        <w:t>WYKONAWCA</w:t>
      </w:r>
    </w:p>
    <w:p w14:paraId="7145B308" w14:textId="3626BC9C" w:rsidR="00E01360" w:rsidRPr="008F397C" w:rsidRDefault="00E01360" w:rsidP="00566810">
      <w:pPr>
        <w:widowControl w:val="0"/>
        <w:spacing w:line="276" w:lineRule="auto"/>
        <w:jc w:val="both"/>
        <w:rPr>
          <w:rFonts w:ascii="Cambria" w:hAnsi="Cambria" w:cs="Tahoma"/>
          <w:i/>
          <w:color w:val="215868" w:themeColor="accent5" w:themeShade="80"/>
          <w:sz w:val="22"/>
          <w:szCs w:val="22"/>
        </w:rPr>
      </w:pPr>
    </w:p>
    <w:sectPr w:rsidR="00E01360" w:rsidRPr="008F397C">
      <w:footerReference w:type="default" r:id="rId15"/>
      <w:headerReference w:type="first" r:id="rId16"/>
      <w:footerReference w:type="first" r:id="rId17"/>
      <w:pgSz w:w="11906" w:h="16838"/>
      <w:pgMar w:top="1077" w:right="1021" w:bottom="1077" w:left="1276" w:header="708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589D60" w16cex:dateUtc="2025-09-30T05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E05CE6" w16cid:durableId="58589D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9A196" w14:textId="77777777" w:rsidR="00D83C33" w:rsidRDefault="00D83C33">
      <w:r>
        <w:separator/>
      </w:r>
    </w:p>
  </w:endnote>
  <w:endnote w:type="continuationSeparator" w:id="0">
    <w:p w14:paraId="07F6343E" w14:textId="77777777" w:rsidR="00D83C33" w:rsidRDefault="00D8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mbri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7398056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sdt>
        <w:sdtPr>
          <w:rPr>
            <w:rFonts w:ascii="Cambria" w:hAnsi="Cambri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085FCE" w14:textId="47727DE7" w:rsidR="000D556A" w:rsidRPr="00A90082" w:rsidRDefault="000D556A" w:rsidP="00A90082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  <w:r w:rsidRPr="00A90082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A90082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A90082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Pr="00A90082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546F8B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Pr="00A90082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A90082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A90082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A90082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Pr="00A90082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546F8B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8</w:t>
            </w:r>
            <w:r w:rsidRPr="00A90082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CCED8" w14:textId="1E990F3B" w:rsidR="000D556A" w:rsidRPr="00142CD1" w:rsidRDefault="00546F8B" w:rsidP="00142CD1">
    <w:pPr>
      <w:pStyle w:val="Stopka"/>
      <w:jc w:val="both"/>
      <w:rPr>
        <w:sz w:val="18"/>
        <w:szCs w:val="18"/>
      </w:rPr>
    </w:pPr>
    <w:r w:rsidRPr="00546F8B">
      <w:rPr>
        <w:rFonts w:asciiTheme="majorHAnsi" w:hAnsiTheme="majorHAnsi"/>
        <w:i/>
        <w:sz w:val="18"/>
        <w:szCs w:val="18"/>
      </w:rPr>
      <w:t>Sporządziła: Agata Marcinowska</w:t>
    </w:r>
    <w:r w:rsidRPr="00546F8B">
      <w:rPr>
        <w:rFonts w:asciiTheme="majorHAnsi" w:hAnsiTheme="majorHAnsi"/>
        <w:sz w:val="18"/>
        <w:szCs w:val="18"/>
      </w:rPr>
      <w:tab/>
    </w:r>
    <w:r w:rsidR="000D556A" w:rsidRPr="00142CD1">
      <w:rPr>
        <w:rFonts w:asciiTheme="majorHAnsi" w:hAnsiTheme="majorHAnsi"/>
        <w:sz w:val="18"/>
        <w:szCs w:val="18"/>
      </w:rPr>
      <w:tab/>
    </w:r>
    <w:r>
      <w:rPr>
        <w:rFonts w:asciiTheme="majorHAnsi" w:hAnsiTheme="majorHAnsi"/>
        <w:sz w:val="18"/>
        <w:szCs w:val="18"/>
      </w:rPr>
      <w:tab/>
    </w:r>
    <w:r>
      <w:rPr>
        <w:rFonts w:asciiTheme="majorHAnsi" w:hAnsiTheme="majorHAnsi"/>
        <w:sz w:val="18"/>
        <w:szCs w:val="18"/>
      </w:rPr>
      <w:tab/>
    </w:r>
    <w:r>
      <w:rPr>
        <w:rFonts w:asciiTheme="majorHAnsi" w:hAnsiTheme="majorHAnsi"/>
        <w:sz w:val="18"/>
        <w:szCs w:val="18"/>
      </w:rPr>
      <w:tab/>
    </w:r>
    <w:r w:rsidR="000D556A" w:rsidRPr="00142CD1">
      <w:rPr>
        <w:rFonts w:ascii="Cambria" w:hAnsi="Cambria"/>
        <w:color w:val="000000" w:themeColor="text1"/>
        <w:sz w:val="18"/>
        <w:szCs w:val="18"/>
      </w:rPr>
      <w:t xml:space="preserve">Strona </w:t>
    </w:r>
    <w:r w:rsidR="000D556A" w:rsidRPr="00142CD1">
      <w:rPr>
        <w:rFonts w:ascii="Cambria" w:hAnsi="Cambria"/>
        <w:b/>
        <w:bCs/>
        <w:color w:val="000000" w:themeColor="text1"/>
        <w:sz w:val="18"/>
        <w:szCs w:val="18"/>
      </w:rPr>
      <w:fldChar w:fldCharType="begin"/>
    </w:r>
    <w:r w:rsidR="000D556A" w:rsidRPr="00142CD1">
      <w:rPr>
        <w:rFonts w:ascii="Cambria" w:hAnsi="Cambria"/>
        <w:b/>
        <w:bCs/>
        <w:color w:val="000000" w:themeColor="text1"/>
        <w:sz w:val="18"/>
        <w:szCs w:val="18"/>
      </w:rPr>
      <w:instrText>PAGE</w:instrText>
    </w:r>
    <w:r w:rsidR="000D556A" w:rsidRPr="00142CD1">
      <w:rPr>
        <w:rFonts w:ascii="Cambria" w:hAnsi="Cambria"/>
        <w:b/>
        <w:bCs/>
        <w:color w:val="000000" w:themeColor="text1"/>
        <w:sz w:val="18"/>
        <w:szCs w:val="18"/>
      </w:rPr>
      <w:fldChar w:fldCharType="separate"/>
    </w:r>
    <w:r w:rsidR="00D83C33">
      <w:rPr>
        <w:rFonts w:ascii="Cambria" w:hAnsi="Cambria"/>
        <w:b/>
        <w:bCs/>
        <w:noProof/>
        <w:color w:val="000000" w:themeColor="text1"/>
        <w:sz w:val="18"/>
        <w:szCs w:val="18"/>
      </w:rPr>
      <w:t>1</w:t>
    </w:r>
    <w:r w:rsidR="000D556A" w:rsidRPr="00142CD1">
      <w:rPr>
        <w:rFonts w:ascii="Cambria" w:hAnsi="Cambria"/>
        <w:color w:val="000000" w:themeColor="text1"/>
        <w:sz w:val="18"/>
        <w:szCs w:val="18"/>
      </w:rPr>
      <w:fldChar w:fldCharType="end"/>
    </w:r>
    <w:r w:rsidR="000D556A" w:rsidRPr="00142CD1">
      <w:rPr>
        <w:rFonts w:ascii="Cambria" w:hAnsi="Cambria"/>
        <w:color w:val="000000" w:themeColor="text1"/>
        <w:sz w:val="18"/>
        <w:szCs w:val="18"/>
      </w:rPr>
      <w:t xml:space="preserve"> z </w:t>
    </w:r>
    <w:r w:rsidR="000D556A" w:rsidRPr="00142CD1">
      <w:rPr>
        <w:rFonts w:ascii="Cambria" w:hAnsi="Cambria"/>
        <w:b/>
        <w:bCs/>
        <w:color w:val="000000" w:themeColor="text1"/>
        <w:sz w:val="18"/>
        <w:szCs w:val="18"/>
      </w:rPr>
      <w:fldChar w:fldCharType="begin"/>
    </w:r>
    <w:r w:rsidR="000D556A" w:rsidRPr="00142CD1">
      <w:rPr>
        <w:rFonts w:ascii="Cambria" w:hAnsi="Cambria"/>
        <w:b/>
        <w:bCs/>
        <w:color w:val="000000" w:themeColor="text1"/>
        <w:sz w:val="18"/>
        <w:szCs w:val="18"/>
      </w:rPr>
      <w:instrText>NUMPAGES</w:instrText>
    </w:r>
    <w:r w:rsidR="000D556A" w:rsidRPr="00142CD1">
      <w:rPr>
        <w:rFonts w:ascii="Cambria" w:hAnsi="Cambria"/>
        <w:b/>
        <w:bCs/>
        <w:color w:val="000000" w:themeColor="text1"/>
        <w:sz w:val="18"/>
        <w:szCs w:val="18"/>
      </w:rPr>
      <w:fldChar w:fldCharType="separate"/>
    </w:r>
    <w:r w:rsidR="00D83C33">
      <w:rPr>
        <w:rFonts w:ascii="Cambria" w:hAnsi="Cambria"/>
        <w:b/>
        <w:bCs/>
        <w:noProof/>
        <w:color w:val="000000" w:themeColor="text1"/>
        <w:sz w:val="18"/>
        <w:szCs w:val="18"/>
      </w:rPr>
      <w:t>1</w:t>
    </w:r>
    <w:r w:rsidR="000D556A" w:rsidRPr="00142CD1">
      <w:rPr>
        <w:rFonts w:ascii="Cambria" w:hAnsi="Cambria"/>
        <w:color w:val="000000" w:themeColor="text1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CF6D2" w14:textId="77777777" w:rsidR="00D83C33" w:rsidRDefault="00D83C33">
      <w:r>
        <w:separator/>
      </w:r>
    </w:p>
  </w:footnote>
  <w:footnote w:type="continuationSeparator" w:id="0">
    <w:p w14:paraId="288A3F8F" w14:textId="77777777" w:rsidR="00D83C33" w:rsidRDefault="00D83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C7D5B" w14:textId="4F59F081" w:rsidR="000D556A" w:rsidRDefault="000D556A">
    <w:pPr>
      <w:pStyle w:val="Nagwek"/>
    </w:pPr>
    <w:r w:rsidRPr="00B8596B">
      <w:rPr>
        <w:rFonts w:ascii="Cambria" w:hAnsi="Cambria"/>
        <w:noProof/>
        <w:color w:val="FF0000"/>
        <w:sz w:val="20"/>
        <w:szCs w:val="20"/>
        <w:lang w:eastAsia="pl-PL"/>
      </w:rPr>
      <w:drawing>
        <wp:inline distT="0" distB="0" distL="0" distR="0" wp14:anchorId="7762AAA0" wp14:editId="1F38B1D7">
          <wp:extent cx="5492750" cy="10363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2750" cy="1036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453073C"/>
    <w:multiLevelType w:val="hybridMultilevel"/>
    <w:tmpl w:val="7458D7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E1368"/>
    <w:multiLevelType w:val="hybridMultilevel"/>
    <w:tmpl w:val="D3C27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755BDB"/>
    <w:multiLevelType w:val="hybridMultilevel"/>
    <w:tmpl w:val="F59E5F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2F6DD6"/>
    <w:multiLevelType w:val="hybridMultilevel"/>
    <w:tmpl w:val="EFE84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53723"/>
    <w:multiLevelType w:val="hybridMultilevel"/>
    <w:tmpl w:val="F0A80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C024A"/>
    <w:multiLevelType w:val="hybridMultilevel"/>
    <w:tmpl w:val="E8547798"/>
    <w:lvl w:ilvl="0" w:tplc="BEB253EE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B011E"/>
    <w:multiLevelType w:val="hybridMultilevel"/>
    <w:tmpl w:val="1A080E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4360C"/>
    <w:multiLevelType w:val="hybridMultilevel"/>
    <w:tmpl w:val="FBC676A6"/>
    <w:lvl w:ilvl="0" w:tplc="2CC4D08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DE5677"/>
    <w:multiLevelType w:val="hybridMultilevel"/>
    <w:tmpl w:val="58320F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B21519"/>
    <w:multiLevelType w:val="hybridMultilevel"/>
    <w:tmpl w:val="324283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7B5D94"/>
    <w:multiLevelType w:val="hybridMultilevel"/>
    <w:tmpl w:val="944222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28279D"/>
    <w:multiLevelType w:val="hybridMultilevel"/>
    <w:tmpl w:val="998877F2"/>
    <w:lvl w:ilvl="0" w:tplc="1E82BFE6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8156D7"/>
    <w:multiLevelType w:val="hybridMultilevel"/>
    <w:tmpl w:val="6638F85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267B02"/>
    <w:multiLevelType w:val="hybridMultilevel"/>
    <w:tmpl w:val="A398A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C3EC1"/>
    <w:multiLevelType w:val="hybridMultilevel"/>
    <w:tmpl w:val="0EF8AC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135A91"/>
    <w:multiLevelType w:val="hybridMultilevel"/>
    <w:tmpl w:val="1C043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5646E0"/>
    <w:multiLevelType w:val="hybridMultilevel"/>
    <w:tmpl w:val="C368E3B4"/>
    <w:lvl w:ilvl="0" w:tplc="17E2BA4C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836A13"/>
    <w:multiLevelType w:val="hybridMultilevel"/>
    <w:tmpl w:val="32B6C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398"/>
    <w:multiLevelType w:val="hybridMultilevel"/>
    <w:tmpl w:val="ED7A0E44"/>
    <w:lvl w:ilvl="0" w:tplc="8590478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4A6239"/>
    <w:multiLevelType w:val="hybridMultilevel"/>
    <w:tmpl w:val="DDD85D92"/>
    <w:lvl w:ilvl="0" w:tplc="1EBC8B54">
      <w:start w:val="1"/>
      <w:numFmt w:val="decimal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32A5D76">
      <w:start w:val="1"/>
      <w:numFmt w:val="decimal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930B51C">
      <w:start w:val="1"/>
      <w:numFmt w:val="decimal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B4287FC">
      <w:start w:val="1"/>
      <w:numFmt w:val="decimal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2D4E6EE">
      <w:start w:val="1"/>
      <w:numFmt w:val="decimal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6B21474">
      <w:start w:val="1"/>
      <w:numFmt w:val="decimal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6C4B16C">
      <w:start w:val="1"/>
      <w:numFmt w:val="decimal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2F02BA7A">
      <w:start w:val="1"/>
      <w:numFmt w:val="decimal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534D37C">
      <w:start w:val="1"/>
      <w:numFmt w:val="decimal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499033B"/>
    <w:multiLevelType w:val="multilevel"/>
    <w:tmpl w:val="18864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6703365"/>
    <w:multiLevelType w:val="hybridMultilevel"/>
    <w:tmpl w:val="B7AC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8615F"/>
    <w:multiLevelType w:val="hybridMultilevel"/>
    <w:tmpl w:val="8F2AE7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954C1"/>
    <w:multiLevelType w:val="hybridMultilevel"/>
    <w:tmpl w:val="5A96A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7D52A8"/>
    <w:multiLevelType w:val="hybridMultilevel"/>
    <w:tmpl w:val="8BBA04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DB0159"/>
    <w:multiLevelType w:val="hybridMultilevel"/>
    <w:tmpl w:val="CA608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E7B02"/>
    <w:multiLevelType w:val="hybridMultilevel"/>
    <w:tmpl w:val="B88420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5"/>
  </w:num>
  <w:num w:numId="3">
    <w:abstractNumId w:val="7"/>
  </w:num>
  <w:num w:numId="4">
    <w:abstractNumId w:val="3"/>
  </w:num>
  <w:num w:numId="5">
    <w:abstractNumId w:val="22"/>
  </w:num>
  <w:num w:numId="6">
    <w:abstractNumId w:val="5"/>
  </w:num>
  <w:num w:numId="7">
    <w:abstractNumId w:val="27"/>
  </w:num>
  <w:num w:numId="8">
    <w:abstractNumId w:val="9"/>
  </w:num>
  <w:num w:numId="9">
    <w:abstractNumId w:val="23"/>
  </w:num>
  <w:num w:numId="10">
    <w:abstractNumId w:val="12"/>
  </w:num>
  <w:num w:numId="11">
    <w:abstractNumId w:val="11"/>
  </w:num>
  <w:num w:numId="12">
    <w:abstractNumId w:val="26"/>
  </w:num>
  <w:num w:numId="13">
    <w:abstractNumId w:val="16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</w:num>
  <w:num w:numId="18">
    <w:abstractNumId w:val="17"/>
  </w:num>
  <w:num w:numId="19">
    <w:abstractNumId w:val="2"/>
  </w:num>
  <w:num w:numId="20">
    <w:abstractNumId w:val="4"/>
  </w:num>
  <w:num w:numId="21">
    <w:abstractNumId w:val="25"/>
  </w:num>
  <w:num w:numId="22">
    <w:abstractNumId w:val="14"/>
  </w:num>
  <w:num w:numId="23">
    <w:abstractNumId w:val="13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0"/>
  </w:num>
  <w:num w:numId="37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BC4"/>
    <w:rsid w:val="0000139C"/>
    <w:rsid w:val="0000344C"/>
    <w:rsid w:val="00004184"/>
    <w:rsid w:val="00005379"/>
    <w:rsid w:val="00007A29"/>
    <w:rsid w:val="00010DFF"/>
    <w:rsid w:val="00015C17"/>
    <w:rsid w:val="00020AF6"/>
    <w:rsid w:val="000210F9"/>
    <w:rsid w:val="00022843"/>
    <w:rsid w:val="00025225"/>
    <w:rsid w:val="0002704B"/>
    <w:rsid w:val="00027119"/>
    <w:rsid w:val="0003419A"/>
    <w:rsid w:val="000343F4"/>
    <w:rsid w:val="0003598E"/>
    <w:rsid w:val="000376F2"/>
    <w:rsid w:val="00042DA2"/>
    <w:rsid w:val="000504DE"/>
    <w:rsid w:val="000523BF"/>
    <w:rsid w:val="00056559"/>
    <w:rsid w:val="00056BC6"/>
    <w:rsid w:val="00061721"/>
    <w:rsid w:val="00072135"/>
    <w:rsid w:val="000742D6"/>
    <w:rsid w:val="00076F4A"/>
    <w:rsid w:val="00080B58"/>
    <w:rsid w:val="00083CAC"/>
    <w:rsid w:val="00083DC5"/>
    <w:rsid w:val="00087AAF"/>
    <w:rsid w:val="000A44CA"/>
    <w:rsid w:val="000A53D7"/>
    <w:rsid w:val="000A6779"/>
    <w:rsid w:val="000A6EB5"/>
    <w:rsid w:val="000B085C"/>
    <w:rsid w:val="000C0FB9"/>
    <w:rsid w:val="000C55E4"/>
    <w:rsid w:val="000C643F"/>
    <w:rsid w:val="000C6505"/>
    <w:rsid w:val="000C6DF4"/>
    <w:rsid w:val="000C72AF"/>
    <w:rsid w:val="000D0749"/>
    <w:rsid w:val="000D1B87"/>
    <w:rsid w:val="000D3DC1"/>
    <w:rsid w:val="000D50F6"/>
    <w:rsid w:val="000D556A"/>
    <w:rsid w:val="000E3C13"/>
    <w:rsid w:val="000E7DC4"/>
    <w:rsid w:val="00101191"/>
    <w:rsid w:val="00101CB6"/>
    <w:rsid w:val="00102454"/>
    <w:rsid w:val="00103FA7"/>
    <w:rsid w:val="00104716"/>
    <w:rsid w:val="001072B6"/>
    <w:rsid w:val="001206A8"/>
    <w:rsid w:val="00121A37"/>
    <w:rsid w:val="00130534"/>
    <w:rsid w:val="00131EFC"/>
    <w:rsid w:val="00135B97"/>
    <w:rsid w:val="00137366"/>
    <w:rsid w:val="00141309"/>
    <w:rsid w:val="0014166A"/>
    <w:rsid w:val="00142CD1"/>
    <w:rsid w:val="00144956"/>
    <w:rsid w:val="001517B4"/>
    <w:rsid w:val="00152C91"/>
    <w:rsid w:val="001552C5"/>
    <w:rsid w:val="00155405"/>
    <w:rsid w:val="00157D7A"/>
    <w:rsid w:val="00157E65"/>
    <w:rsid w:val="00162B62"/>
    <w:rsid w:val="001632CB"/>
    <w:rsid w:val="00163571"/>
    <w:rsid w:val="001643C4"/>
    <w:rsid w:val="00172AEE"/>
    <w:rsid w:val="00175192"/>
    <w:rsid w:val="0018461D"/>
    <w:rsid w:val="00185DF2"/>
    <w:rsid w:val="00191AB1"/>
    <w:rsid w:val="00192589"/>
    <w:rsid w:val="00194397"/>
    <w:rsid w:val="00197F6D"/>
    <w:rsid w:val="001A0F81"/>
    <w:rsid w:val="001A1993"/>
    <w:rsid w:val="001A1CA4"/>
    <w:rsid w:val="001A2912"/>
    <w:rsid w:val="001B5FD8"/>
    <w:rsid w:val="001B7AF4"/>
    <w:rsid w:val="001D10A7"/>
    <w:rsid w:val="001D78C4"/>
    <w:rsid w:val="001E1B04"/>
    <w:rsid w:val="001E34CE"/>
    <w:rsid w:val="001E3E61"/>
    <w:rsid w:val="001F1C9D"/>
    <w:rsid w:val="001F1F89"/>
    <w:rsid w:val="001F21B5"/>
    <w:rsid w:val="002117EC"/>
    <w:rsid w:val="00214167"/>
    <w:rsid w:val="00220B97"/>
    <w:rsid w:val="00224A28"/>
    <w:rsid w:val="002279A9"/>
    <w:rsid w:val="002306BB"/>
    <w:rsid w:val="00231C8C"/>
    <w:rsid w:val="0023584A"/>
    <w:rsid w:val="002454D5"/>
    <w:rsid w:val="0025345D"/>
    <w:rsid w:val="00261AC5"/>
    <w:rsid w:val="00264B5D"/>
    <w:rsid w:val="00265C02"/>
    <w:rsid w:val="00273BE5"/>
    <w:rsid w:val="00273F35"/>
    <w:rsid w:val="00274B27"/>
    <w:rsid w:val="00275481"/>
    <w:rsid w:val="00281C5F"/>
    <w:rsid w:val="00284EB2"/>
    <w:rsid w:val="00285C06"/>
    <w:rsid w:val="00286726"/>
    <w:rsid w:val="002911B2"/>
    <w:rsid w:val="00294603"/>
    <w:rsid w:val="00294E60"/>
    <w:rsid w:val="002A2E2C"/>
    <w:rsid w:val="002A4718"/>
    <w:rsid w:val="002A71A6"/>
    <w:rsid w:val="002B337C"/>
    <w:rsid w:val="002B4754"/>
    <w:rsid w:val="002B65C1"/>
    <w:rsid w:val="002D1323"/>
    <w:rsid w:val="002D400A"/>
    <w:rsid w:val="002D4757"/>
    <w:rsid w:val="002D51AF"/>
    <w:rsid w:val="002D5F53"/>
    <w:rsid w:val="002E4981"/>
    <w:rsid w:val="002F13B5"/>
    <w:rsid w:val="002F24F5"/>
    <w:rsid w:val="00306176"/>
    <w:rsid w:val="00306ED2"/>
    <w:rsid w:val="00311E47"/>
    <w:rsid w:val="00314F48"/>
    <w:rsid w:val="003172E2"/>
    <w:rsid w:val="0032071C"/>
    <w:rsid w:val="0032491A"/>
    <w:rsid w:val="003362FC"/>
    <w:rsid w:val="003379DD"/>
    <w:rsid w:val="00340A73"/>
    <w:rsid w:val="003438BD"/>
    <w:rsid w:val="00347D88"/>
    <w:rsid w:val="00347E07"/>
    <w:rsid w:val="00350120"/>
    <w:rsid w:val="003505B9"/>
    <w:rsid w:val="00356850"/>
    <w:rsid w:val="00360F35"/>
    <w:rsid w:val="0036198C"/>
    <w:rsid w:val="003647DA"/>
    <w:rsid w:val="00366690"/>
    <w:rsid w:val="00366F8B"/>
    <w:rsid w:val="00371DEE"/>
    <w:rsid w:val="0038603C"/>
    <w:rsid w:val="0038607D"/>
    <w:rsid w:val="003903AF"/>
    <w:rsid w:val="00396C4F"/>
    <w:rsid w:val="00396E79"/>
    <w:rsid w:val="003A1D7D"/>
    <w:rsid w:val="003A3385"/>
    <w:rsid w:val="003A3CED"/>
    <w:rsid w:val="003A4542"/>
    <w:rsid w:val="003A5A95"/>
    <w:rsid w:val="003B1F96"/>
    <w:rsid w:val="003C208B"/>
    <w:rsid w:val="003C4A15"/>
    <w:rsid w:val="003C53DB"/>
    <w:rsid w:val="003C702A"/>
    <w:rsid w:val="003C71B3"/>
    <w:rsid w:val="003D3BC3"/>
    <w:rsid w:val="003E057C"/>
    <w:rsid w:val="003E1FB7"/>
    <w:rsid w:val="003E2CDF"/>
    <w:rsid w:val="003E302B"/>
    <w:rsid w:val="003E3988"/>
    <w:rsid w:val="003E4B4E"/>
    <w:rsid w:val="003E630F"/>
    <w:rsid w:val="003F4A5C"/>
    <w:rsid w:val="0040116D"/>
    <w:rsid w:val="004029D1"/>
    <w:rsid w:val="00405D3E"/>
    <w:rsid w:val="00406DFA"/>
    <w:rsid w:val="0041304B"/>
    <w:rsid w:val="00414715"/>
    <w:rsid w:val="004154C4"/>
    <w:rsid w:val="00415E93"/>
    <w:rsid w:val="00416FD9"/>
    <w:rsid w:val="00420541"/>
    <w:rsid w:val="00423917"/>
    <w:rsid w:val="00425484"/>
    <w:rsid w:val="004264F2"/>
    <w:rsid w:val="004315B6"/>
    <w:rsid w:val="00433FEE"/>
    <w:rsid w:val="0044233B"/>
    <w:rsid w:val="00442572"/>
    <w:rsid w:val="00444050"/>
    <w:rsid w:val="0045054D"/>
    <w:rsid w:val="004546CD"/>
    <w:rsid w:val="004651E4"/>
    <w:rsid w:val="00465288"/>
    <w:rsid w:val="00472B9D"/>
    <w:rsid w:val="00482E21"/>
    <w:rsid w:val="00483A58"/>
    <w:rsid w:val="00487C2E"/>
    <w:rsid w:val="004901EC"/>
    <w:rsid w:val="00491621"/>
    <w:rsid w:val="0049364B"/>
    <w:rsid w:val="00497561"/>
    <w:rsid w:val="004A038B"/>
    <w:rsid w:val="004A06AA"/>
    <w:rsid w:val="004A323B"/>
    <w:rsid w:val="004A3C54"/>
    <w:rsid w:val="004A6700"/>
    <w:rsid w:val="004B701F"/>
    <w:rsid w:val="004B78A3"/>
    <w:rsid w:val="004B7E63"/>
    <w:rsid w:val="004C400B"/>
    <w:rsid w:val="004C53E3"/>
    <w:rsid w:val="004C6778"/>
    <w:rsid w:val="004D2E6F"/>
    <w:rsid w:val="004D3452"/>
    <w:rsid w:val="004D3EAD"/>
    <w:rsid w:val="004E12A1"/>
    <w:rsid w:val="004E5095"/>
    <w:rsid w:val="004F2CC2"/>
    <w:rsid w:val="004F3C17"/>
    <w:rsid w:val="005023AF"/>
    <w:rsid w:val="00507A6C"/>
    <w:rsid w:val="00513CAD"/>
    <w:rsid w:val="00516145"/>
    <w:rsid w:val="005164DF"/>
    <w:rsid w:val="00516DE0"/>
    <w:rsid w:val="005205CD"/>
    <w:rsid w:val="005243E4"/>
    <w:rsid w:val="00532A4E"/>
    <w:rsid w:val="00532FC9"/>
    <w:rsid w:val="005351F5"/>
    <w:rsid w:val="0054294A"/>
    <w:rsid w:val="005441C1"/>
    <w:rsid w:val="0054585E"/>
    <w:rsid w:val="00546F8B"/>
    <w:rsid w:val="005522FA"/>
    <w:rsid w:val="005617BA"/>
    <w:rsid w:val="00563E80"/>
    <w:rsid w:val="005654A9"/>
    <w:rsid w:val="005666C6"/>
    <w:rsid w:val="00566810"/>
    <w:rsid w:val="00570318"/>
    <w:rsid w:val="00570AF4"/>
    <w:rsid w:val="0057196A"/>
    <w:rsid w:val="00572D54"/>
    <w:rsid w:val="00573E0A"/>
    <w:rsid w:val="005742BE"/>
    <w:rsid w:val="005744A9"/>
    <w:rsid w:val="00577B9E"/>
    <w:rsid w:val="00580B27"/>
    <w:rsid w:val="00587D02"/>
    <w:rsid w:val="00590CA2"/>
    <w:rsid w:val="00593656"/>
    <w:rsid w:val="00593F94"/>
    <w:rsid w:val="005A0546"/>
    <w:rsid w:val="005A0705"/>
    <w:rsid w:val="005A50BE"/>
    <w:rsid w:val="005A73D2"/>
    <w:rsid w:val="005B074C"/>
    <w:rsid w:val="005B18CD"/>
    <w:rsid w:val="005B6A52"/>
    <w:rsid w:val="005B6D57"/>
    <w:rsid w:val="005C08E3"/>
    <w:rsid w:val="005C2AE2"/>
    <w:rsid w:val="005C3DC0"/>
    <w:rsid w:val="005C625D"/>
    <w:rsid w:val="005D48AF"/>
    <w:rsid w:val="005E6E46"/>
    <w:rsid w:val="00603E46"/>
    <w:rsid w:val="0061011E"/>
    <w:rsid w:val="00610197"/>
    <w:rsid w:val="00611080"/>
    <w:rsid w:val="0062251C"/>
    <w:rsid w:val="00626594"/>
    <w:rsid w:val="006307D9"/>
    <w:rsid w:val="00633620"/>
    <w:rsid w:val="00636C34"/>
    <w:rsid w:val="00641228"/>
    <w:rsid w:val="006501C9"/>
    <w:rsid w:val="00652080"/>
    <w:rsid w:val="00652BC6"/>
    <w:rsid w:val="00654152"/>
    <w:rsid w:val="0065517D"/>
    <w:rsid w:val="006566FF"/>
    <w:rsid w:val="00663190"/>
    <w:rsid w:val="00665351"/>
    <w:rsid w:val="00665900"/>
    <w:rsid w:val="0066710B"/>
    <w:rsid w:val="006674CD"/>
    <w:rsid w:val="00670034"/>
    <w:rsid w:val="00680A38"/>
    <w:rsid w:val="00682171"/>
    <w:rsid w:val="00682BDF"/>
    <w:rsid w:val="0068326F"/>
    <w:rsid w:val="00694B10"/>
    <w:rsid w:val="00694EC1"/>
    <w:rsid w:val="006A2D07"/>
    <w:rsid w:val="006A2EB0"/>
    <w:rsid w:val="006A4F0B"/>
    <w:rsid w:val="006A5614"/>
    <w:rsid w:val="006A5F63"/>
    <w:rsid w:val="006B3995"/>
    <w:rsid w:val="006B4535"/>
    <w:rsid w:val="006B4EEC"/>
    <w:rsid w:val="006C0B15"/>
    <w:rsid w:val="006C1264"/>
    <w:rsid w:val="006D03E3"/>
    <w:rsid w:val="006D35B3"/>
    <w:rsid w:val="006D6CA3"/>
    <w:rsid w:val="006E593A"/>
    <w:rsid w:val="006E7435"/>
    <w:rsid w:val="00704EAA"/>
    <w:rsid w:val="00711F1A"/>
    <w:rsid w:val="00715561"/>
    <w:rsid w:val="007220B6"/>
    <w:rsid w:val="00730911"/>
    <w:rsid w:val="00732D27"/>
    <w:rsid w:val="00735274"/>
    <w:rsid w:val="00737494"/>
    <w:rsid w:val="00741ADB"/>
    <w:rsid w:val="00742605"/>
    <w:rsid w:val="0074355A"/>
    <w:rsid w:val="00746E3B"/>
    <w:rsid w:val="00750907"/>
    <w:rsid w:val="00750ECC"/>
    <w:rsid w:val="007517EF"/>
    <w:rsid w:val="00751E85"/>
    <w:rsid w:val="007609F5"/>
    <w:rsid w:val="00761C11"/>
    <w:rsid w:val="00762EEA"/>
    <w:rsid w:val="00765A44"/>
    <w:rsid w:val="00772168"/>
    <w:rsid w:val="00774701"/>
    <w:rsid w:val="007748D9"/>
    <w:rsid w:val="00775DEA"/>
    <w:rsid w:val="007764A5"/>
    <w:rsid w:val="00777828"/>
    <w:rsid w:val="00780621"/>
    <w:rsid w:val="00784512"/>
    <w:rsid w:val="0078503B"/>
    <w:rsid w:val="00790123"/>
    <w:rsid w:val="007A11D5"/>
    <w:rsid w:val="007A426B"/>
    <w:rsid w:val="007A4837"/>
    <w:rsid w:val="007A661C"/>
    <w:rsid w:val="007A6DA8"/>
    <w:rsid w:val="007B1091"/>
    <w:rsid w:val="007B2779"/>
    <w:rsid w:val="007B2AB9"/>
    <w:rsid w:val="007B56DB"/>
    <w:rsid w:val="007C308D"/>
    <w:rsid w:val="007C7551"/>
    <w:rsid w:val="007D37B4"/>
    <w:rsid w:val="007E071B"/>
    <w:rsid w:val="007E0DBC"/>
    <w:rsid w:val="007E5AD2"/>
    <w:rsid w:val="007E63B8"/>
    <w:rsid w:val="007F019D"/>
    <w:rsid w:val="007F6A22"/>
    <w:rsid w:val="00800569"/>
    <w:rsid w:val="00800A81"/>
    <w:rsid w:val="008039EE"/>
    <w:rsid w:val="00804EDE"/>
    <w:rsid w:val="00806F6E"/>
    <w:rsid w:val="008070D4"/>
    <w:rsid w:val="0081098F"/>
    <w:rsid w:val="00812679"/>
    <w:rsid w:val="00812DA4"/>
    <w:rsid w:val="00812DE3"/>
    <w:rsid w:val="00813F1F"/>
    <w:rsid w:val="00814805"/>
    <w:rsid w:val="00817BE6"/>
    <w:rsid w:val="008243C9"/>
    <w:rsid w:val="008306D2"/>
    <w:rsid w:val="00833DB4"/>
    <w:rsid w:val="0083538A"/>
    <w:rsid w:val="00840301"/>
    <w:rsid w:val="00844A08"/>
    <w:rsid w:val="00845103"/>
    <w:rsid w:val="008464BC"/>
    <w:rsid w:val="008562F2"/>
    <w:rsid w:val="00856D2D"/>
    <w:rsid w:val="00860F2C"/>
    <w:rsid w:val="0086281F"/>
    <w:rsid w:val="00862EE0"/>
    <w:rsid w:val="008654BA"/>
    <w:rsid w:val="00865F9E"/>
    <w:rsid w:val="0087353C"/>
    <w:rsid w:val="008769F2"/>
    <w:rsid w:val="00877A5F"/>
    <w:rsid w:val="00880CB3"/>
    <w:rsid w:val="008861FA"/>
    <w:rsid w:val="00887EA9"/>
    <w:rsid w:val="00891C29"/>
    <w:rsid w:val="00896535"/>
    <w:rsid w:val="008A0FBE"/>
    <w:rsid w:val="008A165C"/>
    <w:rsid w:val="008A2197"/>
    <w:rsid w:val="008A45C2"/>
    <w:rsid w:val="008A73CC"/>
    <w:rsid w:val="008A7718"/>
    <w:rsid w:val="008B12FC"/>
    <w:rsid w:val="008B307F"/>
    <w:rsid w:val="008B752B"/>
    <w:rsid w:val="008C01A0"/>
    <w:rsid w:val="008C422C"/>
    <w:rsid w:val="008D4801"/>
    <w:rsid w:val="008E20AB"/>
    <w:rsid w:val="008F397C"/>
    <w:rsid w:val="00900471"/>
    <w:rsid w:val="0090232C"/>
    <w:rsid w:val="00917EED"/>
    <w:rsid w:val="009200D5"/>
    <w:rsid w:val="00921CD2"/>
    <w:rsid w:val="00923535"/>
    <w:rsid w:val="00933FD6"/>
    <w:rsid w:val="00936EBF"/>
    <w:rsid w:val="00940062"/>
    <w:rsid w:val="00946AD3"/>
    <w:rsid w:val="00946D90"/>
    <w:rsid w:val="00952D03"/>
    <w:rsid w:val="00956476"/>
    <w:rsid w:val="00957C0F"/>
    <w:rsid w:val="0096105F"/>
    <w:rsid w:val="0096378D"/>
    <w:rsid w:val="0096574B"/>
    <w:rsid w:val="00967AFF"/>
    <w:rsid w:val="00973ADF"/>
    <w:rsid w:val="00981517"/>
    <w:rsid w:val="00981C3D"/>
    <w:rsid w:val="009838E1"/>
    <w:rsid w:val="00984C28"/>
    <w:rsid w:val="009912AE"/>
    <w:rsid w:val="0099257C"/>
    <w:rsid w:val="0099391D"/>
    <w:rsid w:val="009A0136"/>
    <w:rsid w:val="009B123E"/>
    <w:rsid w:val="009B3159"/>
    <w:rsid w:val="009B4A8E"/>
    <w:rsid w:val="009B66A8"/>
    <w:rsid w:val="009B7CD3"/>
    <w:rsid w:val="009C30F7"/>
    <w:rsid w:val="009C5254"/>
    <w:rsid w:val="009C5A3A"/>
    <w:rsid w:val="009C6733"/>
    <w:rsid w:val="009C6D8C"/>
    <w:rsid w:val="009D5E1C"/>
    <w:rsid w:val="009D6569"/>
    <w:rsid w:val="009E3B92"/>
    <w:rsid w:val="009E4AC2"/>
    <w:rsid w:val="009E5663"/>
    <w:rsid w:val="009E5F61"/>
    <w:rsid w:val="009F37D4"/>
    <w:rsid w:val="009F5BEF"/>
    <w:rsid w:val="00A13D3C"/>
    <w:rsid w:val="00A156F2"/>
    <w:rsid w:val="00A177D8"/>
    <w:rsid w:val="00A218AF"/>
    <w:rsid w:val="00A35D02"/>
    <w:rsid w:val="00A3617D"/>
    <w:rsid w:val="00A373B1"/>
    <w:rsid w:val="00A51F09"/>
    <w:rsid w:val="00A5316C"/>
    <w:rsid w:val="00A5526C"/>
    <w:rsid w:val="00A64A39"/>
    <w:rsid w:val="00A706FB"/>
    <w:rsid w:val="00A71012"/>
    <w:rsid w:val="00A71740"/>
    <w:rsid w:val="00A74080"/>
    <w:rsid w:val="00A74422"/>
    <w:rsid w:val="00A774DB"/>
    <w:rsid w:val="00A80B6D"/>
    <w:rsid w:val="00A82761"/>
    <w:rsid w:val="00A867BA"/>
    <w:rsid w:val="00A90082"/>
    <w:rsid w:val="00A91921"/>
    <w:rsid w:val="00AA1689"/>
    <w:rsid w:val="00AB0889"/>
    <w:rsid w:val="00AB1348"/>
    <w:rsid w:val="00AB1EB8"/>
    <w:rsid w:val="00AB7902"/>
    <w:rsid w:val="00AC46D8"/>
    <w:rsid w:val="00AC4949"/>
    <w:rsid w:val="00AC69B2"/>
    <w:rsid w:val="00AC6A3F"/>
    <w:rsid w:val="00AD2953"/>
    <w:rsid w:val="00AD33AF"/>
    <w:rsid w:val="00AD6BC4"/>
    <w:rsid w:val="00AE073F"/>
    <w:rsid w:val="00AE07A4"/>
    <w:rsid w:val="00AE6DEE"/>
    <w:rsid w:val="00AE6FB3"/>
    <w:rsid w:val="00AF1FC5"/>
    <w:rsid w:val="00AF2443"/>
    <w:rsid w:val="00AF2EA9"/>
    <w:rsid w:val="00AF4AB0"/>
    <w:rsid w:val="00AF7A03"/>
    <w:rsid w:val="00B117FC"/>
    <w:rsid w:val="00B12583"/>
    <w:rsid w:val="00B134BB"/>
    <w:rsid w:val="00B1781C"/>
    <w:rsid w:val="00B21A1F"/>
    <w:rsid w:val="00B25F7A"/>
    <w:rsid w:val="00B343F0"/>
    <w:rsid w:val="00B34AF8"/>
    <w:rsid w:val="00B467F3"/>
    <w:rsid w:val="00B513CC"/>
    <w:rsid w:val="00B551ED"/>
    <w:rsid w:val="00B5588C"/>
    <w:rsid w:val="00B55D9F"/>
    <w:rsid w:val="00B56223"/>
    <w:rsid w:val="00B5732C"/>
    <w:rsid w:val="00B57EA3"/>
    <w:rsid w:val="00B57F08"/>
    <w:rsid w:val="00B70EDD"/>
    <w:rsid w:val="00B75E20"/>
    <w:rsid w:val="00B8180C"/>
    <w:rsid w:val="00B8596B"/>
    <w:rsid w:val="00B86BA3"/>
    <w:rsid w:val="00B90309"/>
    <w:rsid w:val="00BA01B6"/>
    <w:rsid w:val="00BA35AC"/>
    <w:rsid w:val="00BA4324"/>
    <w:rsid w:val="00BB0474"/>
    <w:rsid w:val="00BB1429"/>
    <w:rsid w:val="00BB34BD"/>
    <w:rsid w:val="00BB5B05"/>
    <w:rsid w:val="00BC57CA"/>
    <w:rsid w:val="00BC6E9B"/>
    <w:rsid w:val="00BC7F01"/>
    <w:rsid w:val="00BD3642"/>
    <w:rsid w:val="00BD652E"/>
    <w:rsid w:val="00BE0BEC"/>
    <w:rsid w:val="00BE1B29"/>
    <w:rsid w:val="00BE1B92"/>
    <w:rsid w:val="00BE6407"/>
    <w:rsid w:val="00BF05A9"/>
    <w:rsid w:val="00BF0F53"/>
    <w:rsid w:val="00BF1D67"/>
    <w:rsid w:val="00BF6E5A"/>
    <w:rsid w:val="00C01B2E"/>
    <w:rsid w:val="00C040C8"/>
    <w:rsid w:val="00C17F3A"/>
    <w:rsid w:val="00C204EC"/>
    <w:rsid w:val="00C24099"/>
    <w:rsid w:val="00C32798"/>
    <w:rsid w:val="00C3296F"/>
    <w:rsid w:val="00C40F85"/>
    <w:rsid w:val="00C42A99"/>
    <w:rsid w:val="00C42C7B"/>
    <w:rsid w:val="00C4599B"/>
    <w:rsid w:val="00C46ECC"/>
    <w:rsid w:val="00C5337E"/>
    <w:rsid w:val="00C547AE"/>
    <w:rsid w:val="00C6693E"/>
    <w:rsid w:val="00C679F1"/>
    <w:rsid w:val="00C7265A"/>
    <w:rsid w:val="00C75494"/>
    <w:rsid w:val="00C76537"/>
    <w:rsid w:val="00C76737"/>
    <w:rsid w:val="00C768CA"/>
    <w:rsid w:val="00C801A6"/>
    <w:rsid w:val="00C8347E"/>
    <w:rsid w:val="00C84826"/>
    <w:rsid w:val="00C84908"/>
    <w:rsid w:val="00C851B4"/>
    <w:rsid w:val="00C907C8"/>
    <w:rsid w:val="00C9212A"/>
    <w:rsid w:val="00C93BC1"/>
    <w:rsid w:val="00C96610"/>
    <w:rsid w:val="00C96899"/>
    <w:rsid w:val="00C97C46"/>
    <w:rsid w:val="00CA59AF"/>
    <w:rsid w:val="00CA5FDC"/>
    <w:rsid w:val="00CA7605"/>
    <w:rsid w:val="00CB06A8"/>
    <w:rsid w:val="00CB44EC"/>
    <w:rsid w:val="00CB6146"/>
    <w:rsid w:val="00CC28B3"/>
    <w:rsid w:val="00CC33DC"/>
    <w:rsid w:val="00CC3761"/>
    <w:rsid w:val="00CC502A"/>
    <w:rsid w:val="00CD375A"/>
    <w:rsid w:val="00CD457A"/>
    <w:rsid w:val="00CE0A15"/>
    <w:rsid w:val="00CE53A0"/>
    <w:rsid w:val="00CE6B74"/>
    <w:rsid w:val="00CF45E2"/>
    <w:rsid w:val="00CF59B6"/>
    <w:rsid w:val="00CF7D3C"/>
    <w:rsid w:val="00D03071"/>
    <w:rsid w:val="00D03E54"/>
    <w:rsid w:val="00D05235"/>
    <w:rsid w:val="00D05EC7"/>
    <w:rsid w:val="00D11255"/>
    <w:rsid w:val="00D12EB2"/>
    <w:rsid w:val="00D16785"/>
    <w:rsid w:val="00D1782B"/>
    <w:rsid w:val="00D17BF7"/>
    <w:rsid w:val="00D22CCC"/>
    <w:rsid w:val="00D24F25"/>
    <w:rsid w:val="00D261AD"/>
    <w:rsid w:val="00D265A3"/>
    <w:rsid w:val="00D462D8"/>
    <w:rsid w:val="00D46CD6"/>
    <w:rsid w:val="00D509F6"/>
    <w:rsid w:val="00D55285"/>
    <w:rsid w:val="00D616CF"/>
    <w:rsid w:val="00D63F27"/>
    <w:rsid w:val="00D64DDE"/>
    <w:rsid w:val="00D7164C"/>
    <w:rsid w:val="00D74424"/>
    <w:rsid w:val="00D76DA6"/>
    <w:rsid w:val="00D83C33"/>
    <w:rsid w:val="00D83CC3"/>
    <w:rsid w:val="00D84F0B"/>
    <w:rsid w:val="00D85417"/>
    <w:rsid w:val="00D8542C"/>
    <w:rsid w:val="00D96487"/>
    <w:rsid w:val="00D9779A"/>
    <w:rsid w:val="00DA1916"/>
    <w:rsid w:val="00DA27FF"/>
    <w:rsid w:val="00DA3E5C"/>
    <w:rsid w:val="00DA6B41"/>
    <w:rsid w:val="00DB45B5"/>
    <w:rsid w:val="00DB4E8F"/>
    <w:rsid w:val="00DB50E3"/>
    <w:rsid w:val="00DB57DE"/>
    <w:rsid w:val="00DC237D"/>
    <w:rsid w:val="00DD0298"/>
    <w:rsid w:val="00DD1DE9"/>
    <w:rsid w:val="00DD2F3A"/>
    <w:rsid w:val="00DD3DE7"/>
    <w:rsid w:val="00DE11A7"/>
    <w:rsid w:val="00DE1E2D"/>
    <w:rsid w:val="00DE23A2"/>
    <w:rsid w:val="00DE63F8"/>
    <w:rsid w:val="00DF0377"/>
    <w:rsid w:val="00DF483D"/>
    <w:rsid w:val="00DF4F78"/>
    <w:rsid w:val="00E00CE2"/>
    <w:rsid w:val="00E01360"/>
    <w:rsid w:val="00E014DA"/>
    <w:rsid w:val="00E0415D"/>
    <w:rsid w:val="00E06AA1"/>
    <w:rsid w:val="00E30BC7"/>
    <w:rsid w:val="00E336A4"/>
    <w:rsid w:val="00E34D8D"/>
    <w:rsid w:val="00E37F9F"/>
    <w:rsid w:val="00E41529"/>
    <w:rsid w:val="00E43A4B"/>
    <w:rsid w:val="00E515A7"/>
    <w:rsid w:val="00E63105"/>
    <w:rsid w:val="00E6576E"/>
    <w:rsid w:val="00E65889"/>
    <w:rsid w:val="00E668BD"/>
    <w:rsid w:val="00E66F5D"/>
    <w:rsid w:val="00E71431"/>
    <w:rsid w:val="00E739B9"/>
    <w:rsid w:val="00E75193"/>
    <w:rsid w:val="00E75D86"/>
    <w:rsid w:val="00E83EC8"/>
    <w:rsid w:val="00E85735"/>
    <w:rsid w:val="00E863BD"/>
    <w:rsid w:val="00E92763"/>
    <w:rsid w:val="00E94596"/>
    <w:rsid w:val="00E97F2A"/>
    <w:rsid w:val="00EA1854"/>
    <w:rsid w:val="00EA53F6"/>
    <w:rsid w:val="00EA77E8"/>
    <w:rsid w:val="00EB445F"/>
    <w:rsid w:val="00EB638D"/>
    <w:rsid w:val="00EB7903"/>
    <w:rsid w:val="00ED16C7"/>
    <w:rsid w:val="00ED29B1"/>
    <w:rsid w:val="00ED3232"/>
    <w:rsid w:val="00ED4AC9"/>
    <w:rsid w:val="00EE15E0"/>
    <w:rsid w:val="00EE3E3D"/>
    <w:rsid w:val="00EE47FB"/>
    <w:rsid w:val="00EE6245"/>
    <w:rsid w:val="00EE68FE"/>
    <w:rsid w:val="00EF1C67"/>
    <w:rsid w:val="00EF28DB"/>
    <w:rsid w:val="00EF5049"/>
    <w:rsid w:val="00EF527B"/>
    <w:rsid w:val="00EF6B86"/>
    <w:rsid w:val="00F0355B"/>
    <w:rsid w:val="00F06A98"/>
    <w:rsid w:val="00F0737E"/>
    <w:rsid w:val="00F07D83"/>
    <w:rsid w:val="00F10485"/>
    <w:rsid w:val="00F10945"/>
    <w:rsid w:val="00F10FBC"/>
    <w:rsid w:val="00F1239B"/>
    <w:rsid w:val="00F15504"/>
    <w:rsid w:val="00F1797E"/>
    <w:rsid w:val="00F17F97"/>
    <w:rsid w:val="00F211F7"/>
    <w:rsid w:val="00F21BE9"/>
    <w:rsid w:val="00F24C52"/>
    <w:rsid w:val="00F2596B"/>
    <w:rsid w:val="00F30430"/>
    <w:rsid w:val="00F32308"/>
    <w:rsid w:val="00F33B74"/>
    <w:rsid w:val="00F35B75"/>
    <w:rsid w:val="00F37961"/>
    <w:rsid w:val="00F44BC3"/>
    <w:rsid w:val="00F46086"/>
    <w:rsid w:val="00F51411"/>
    <w:rsid w:val="00F51FF2"/>
    <w:rsid w:val="00F52A48"/>
    <w:rsid w:val="00F562A4"/>
    <w:rsid w:val="00F57567"/>
    <w:rsid w:val="00F65E75"/>
    <w:rsid w:val="00F66408"/>
    <w:rsid w:val="00F66AD1"/>
    <w:rsid w:val="00F70665"/>
    <w:rsid w:val="00F75C20"/>
    <w:rsid w:val="00F763F3"/>
    <w:rsid w:val="00F76944"/>
    <w:rsid w:val="00F76E1B"/>
    <w:rsid w:val="00F76E1C"/>
    <w:rsid w:val="00F83596"/>
    <w:rsid w:val="00F83B04"/>
    <w:rsid w:val="00F85E49"/>
    <w:rsid w:val="00F901AD"/>
    <w:rsid w:val="00F92330"/>
    <w:rsid w:val="00F93F4C"/>
    <w:rsid w:val="00F95D54"/>
    <w:rsid w:val="00F97888"/>
    <w:rsid w:val="00F97A3D"/>
    <w:rsid w:val="00FA08C4"/>
    <w:rsid w:val="00FA5BC2"/>
    <w:rsid w:val="00FB1ABA"/>
    <w:rsid w:val="00FB3044"/>
    <w:rsid w:val="00FC12EA"/>
    <w:rsid w:val="00FC295A"/>
    <w:rsid w:val="00FC340B"/>
    <w:rsid w:val="00FC44DC"/>
    <w:rsid w:val="00FC7943"/>
    <w:rsid w:val="00FD0B19"/>
    <w:rsid w:val="00FE1EBB"/>
    <w:rsid w:val="00FE3AEA"/>
    <w:rsid w:val="00FF1E60"/>
    <w:rsid w:val="00FF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8BD5B"/>
  <w15:docId w15:val="{3737BF8C-E880-4613-84D0-C3F39FE13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ind w:left="4956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jc w:val="right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1"/>
      </w:numPr>
      <w:ind w:left="1080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1"/>
      </w:numPr>
      <w:ind w:left="708"/>
      <w:outlineLvl w:val="5"/>
    </w:pPr>
    <w:rPr>
      <w:u w:val="single"/>
    </w:rPr>
  </w:style>
  <w:style w:type="paragraph" w:styleId="Nagwek7">
    <w:name w:val="heading 7"/>
    <w:basedOn w:val="Normalny"/>
    <w:next w:val="Normalny"/>
    <w:link w:val="Nagwek7Znak"/>
    <w:qFormat/>
    <w:pPr>
      <w:keepNext/>
      <w:numPr>
        <w:ilvl w:val="6"/>
        <w:numId w:val="1"/>
      </w:numPr>
      <w:jc w:val="center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ind w:left="708"/>
      <w:jc w:val="both"/>
      <w:outlineLvl w:val="7"/>
    </w:pPr>
    <w:rPr>
      <w:u w:val="single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jc w:val="center"/>
      <w:outlineLvl w:val="8"/>
    </w:pPr>
    <w:rPr>
      <w:b/>
      <w:bCs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b/>
      <w:bCs/>
      <w:sz w:val="24"/>
      <w:szCs w:val="24"/>
    </w:rPr>
  </w:style>
  <w:style w:type="character" w:customStyle="1" w:styleId="Nagwek2Znak">
    <w:name w:val="Nagłówek 2 Znak"/>
    <w:link w:val="Nagwek2"/>
    <w:rPr>
      <w:b/>
      <w:bCs/>
      <w:sz w:val="24"/>
      <w:szCs w:val="24"/>
    </w:rPr>
  </w:style>
  <w:style w:type="character" w:customStyle="1" w:styleId="Nagwek3Znak">
    <w:name w:val="Nagłówek 3 Znak"/>
    <w:link w:val="Nagwek3"/>
    <w:rPr>
      <w:b/>
      <w:bCs/>
      <w:sz w:val="24"/>
      <w:szCs w:val="24"/>
    </w:rPr>
  </w:style>
  <w:style w:type="character" w:customStyle="1" w:styleId="Nagwek4Znak">
    <w:name w:val="Nagłówek 4 Znak"/>
    <w:link w:val="Nagwek4"/>
    <w:rPr>
      <w:b/>
      <w:bCs/>
      <w:sz w:val="24"/>
      <w:szCs w:val="24"/>
    </w:rPr>
  </w:style>
  <w:style w:type="character" w:customStyle="1" w:styleId="Nagwek5Znak">
    <w:name w:val="Nagłówek 5 Znak"/>
    <w:link w:val="Nagwek5"/>
    <w:rPr>
      <w:b/>
      <w:bCs/>
      <w:sz w:val="24"/>
      <w:szCs w:val="24"/>
    </w:rPr>
  </w:style>
  <w:style w:type="character" w:customStyle="1" w:styleId="Nagwek6Znak">
    <w:name w:val="Nagłówek 6 Znak"/>
    <w:link w:val="Nagwek6"/>
    <w:rPr>
      <w:sz w:val="24"/>
      <w:szCs w:val="24"/>
      <w:u w:val="single"/>
    </w:rPr>
  </w:style>
  <w:style w:type="character" w:customStyle="1" w:styleId="Nagwek7Znak">
    <w:name w:val="Nagłówek 7 Znak"/>
    <w:link w:val="Nagwek7"/>
    <w:rPr>
      <w:i/>
      <w:iCs/>
      <w:sz w:val="24"/>
      <w:szCs w:val="24"/>
    </w:rPr>
  </w:style>
  <w:style w:type="character" w:customStyle="1" w:styleId="Nagwek8Znak">
    <w:name w:val="Nagłówek 8 Znak"/>
    <w:link w:val="Nagwek8"/>
    <w:rPr>
      <w:sz w:val="24"/>
      <w:szCs w:val="24"/>
      <w:u w:val="single"/>
    </w:rPr>
  </w:style>
  <w:style w:type="character" w:customStyle="1" w:styleId="Nagwek9Znak">
    <w:name w:val="Nagłówek 9 Znak"/>
    <w:link w:val="Nagwek9"/>
    <w:rPr>
      <w:b/>
      <w:bCs/>
      <w:szCs w:val="24"/>
    </w:rPr>
  </w:style>
  <w:style w:type="paragraph" w:styleId="Akapitzlist">
    <w:name w:val="List Paragraph"/>
    <w:aliases w:val="wypunktowanie,CW_Lista,Normalny1,Akapit z listą31,Wypunktowanie,L1,Numerowanie,Akapit z listą BS,Kolorowa lista — akcent 11,Średnia siatka 1 — akcent 21,sw tekst,List Paragraph,2 heading,A_wyliczenie,K-P_odwolanie,maz_wyliczenie,Lista 1"/>
    <w:basedOn w:val="Normalny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qFormat/>
    <w:pPr>
      <w:jc w:val="center"/>
    </w:pPr>
    <w:rPr>
      <w:i/>
      <w:iCs/>
      <w:sz w:val="28"/>
      <w:szCs w:val="28"/>
    </w:rPr>
  </w:style>
  <w:style w:type="character" w:customStyle="1" w:styleId="PodtytuZnak">
    <w:name w:val="Podtytuł Znak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character" w:customStyle="1" w:styleId="StopkaZnak">
    <w:name w:val="Stopka Znak"/>
    <w:link w:val="Stopka"/>
    <w:uiPriority w:val="99"/>
  </w:style>
  <w:style w:type="table" w:styleId="Tabela-Siatk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Zwykatabela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siatki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5ciemna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siatki6kolorowa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siatki7kolorowa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listy1jasna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y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y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5ciemna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listy6kolorowa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listy7kolorowa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pl-PL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pl-PL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pl-PL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pl-PL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pl-PL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pl-PL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pl-PL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pl-PL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pl-PL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pl-PL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pl-PL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pl-PL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pl-PL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pl-PL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20"/>
      <w:szCs w:val="22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  <w:rPr>
      <w:sz w:val="22"/>
      <w:szCs w:val="22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Cs/>
      <w:sz w:val="22"/>
      <w:szCs w:val="22"/>
      <w:lang w:eastAsia="en-US" w:bidi="en-US"/>
    </w:rPr>
  </w:style>
  <w:style w:type="character" w:customStyle="1" w:styleId="WW8Num5z0">
    <w:name w:val="WW8Num5z0"/>
  </w:style>
  <w:style w:type="character" w:customStyle="1" w:styleId="WW8Num5z1">
    <w:name w:val="WW8Num5z1"/>
    <w:rPr>
      <w:i/>
      <w:sz w:val="22"/>
      <w:szCs w:val="22"/>
    </w:rPr>
  </w:style>
  <w:style w:type="character" w:customStyle="1" w:styleId="WW8Num6z0">
    <w:name w:val="WW8Num6z0"/>
    <w:rPr>
      <w:rFonts w:ascii="Times New Roman" w:hAnsi="Times New Roman" w:cs="Times New Roman"/>
      <w:b w:val="0"/>
      <w:bCs/>
      <w:i w:val="0"/>
      <w:sz w:val="22"/>
      <w:szCs w:val="22"/>
    </w:rPr>
  </w:style>
  <w:style w:type="character" w:customStyle="1" w:styleId="WW8Num7z0">
    <w:name w:val="WW8Num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8z0">
    <w:name w:val="WW8Num8z0"/>
    <w:rPr>
      <w:rFonts w:ascii="Symbol" w:hAnsi="Symbol" w:cs="Symbol"/>
      <w:sz w:val="22"/>
      <w:szCs w:val="22"/>
    </w:rPr>
  </w:style>
  <w:style w:type="character" w:customStyle="1" w:styleId="WW8Num9z0">
    <w:name w:val="WW8Num9z0"/>
    <w:rPr>
      <w:rFonts w:ascii="Times New Roman" w:hAnsi="Times New Roman" w:cs="Arial"/>
      <w:b w:val="0"/>
      <w:bCs/>
      <w:i w:val="0"/>
      <w:sz w:val="20"/>
      <w:szCs w:val="18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1">
    <w:name w:val="WW8Num6z1"/>
    <w:rPr>
      <w:i/>
      <w:sz w:val="22"/>
      <w:szCs w:val="22"/>
    </w:rPr>
  </w:style>
  <w:style w:type="character" w:customStyle="1" w:styleId="WW8Num12z0">
    <w:name w:val="WW8Num12z0"/>
    <w:rPr>
      <w:rFonts w:ascii="Symbol" w:hAnsi="Symbol" w:cs="Symbol"/>
      <w:sz w:val="22"/>
      <w:szCs w:val="22"/>
    </w:rPr>
  </w:style>
  <w:style w:type="character" w:customStyle="1" w:styleId="WW8Num13z0">
    <w:name w:val="WW8Num13z0"/>
    <w:rPr>
      <w:rFonts w:ascii="Times New Roman" w:hAnsi="Times New Roman" w:cs="Times New Roman"/>
      <w:b w:val="0"/>
      <w:bCs/>
      <w:i w:val="0"/>
      <w:sz w:val="22"/>
      <w:szCs w:val="22"/>
    </w:rPr>
  </w:style>
  <w:style w:type="character" w:customStyle="1" w:styleId="WW8Num14z0">
    <w:name w:val="WW8Num14z0"/>
    <w:rPr>
      <w:rFonts w:ascii="Times New Roman" w:hAnsi="Times New Roman" w:cs="Arial"/>
      <w:b w:val="0"/>
      <w:bCs/>
      <w:i w:val="0"/>
      <w:sz w:val="20"/>
      <w:szCs w:val="18"/>
    </w:rPr>
  </w:style>
  <w:style w:type="character" w:customStyle="1" w:styleId="WW8Num15z0">
    <w:name w:val="WW8Num15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Times New Roman"/>
      <w:b w:val="0"/>
      <w:bCs/>
      <w:i w:val="0"/>
      <w:sz w:val="22"/>
      <w:szCs w:val="22"/>
    </w:rPr>
  </w:style>
  <w:style w:type="character" w:customStyle="1" w:styleId="WW8Num16z1">
    <w:name w:val="WW8Num16z1"/>
  </w:style>
  <w:style w:type="character" w:customStyle="1" w:styleId="WW8Num17z0">
    <w:name w:val="WW8Num17z0"/>
    <w:rPr>
      <w:rFonts w:ascii="Symbol" w:hAnsi="Symbol" w:cs="Symbol"/>
      <w:sz w:val="22"/>
      <w:szCs w:val="22"/>
    </w:rPr>
  </w:style>
  <w:style w:type="character" w:customStyle="1" w:styleId="WW8Num18z0">
    <w:name w:val="WW8Num18z0"/>
    <w:rPr>
      <w:rFonts w:ascii="Symbol" w:hAnsi="Symbol" w:cs="Symbol"/>
      <w:sz w:val="22"/>
      <w:szCs w:val="22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7z1">
    <w:name w:val="WW8Num7z1"/>
  </w:style>
  <w:style w:type="character" w:customStyle="1" w:styleId="WW8Num18z1">
    <w:name w:val="WW8Num18z1"/>
  </w:style>
  <w:style w:type="character" w:customStyle="1" w:styleId="WW8Num20z0">
    <w:name w:val="WW8Num20z0"/>
    <w:rPr>
      <w:rFonts w:ascii="Symbol" w:hAnsi="Symbol" w:cs="Symbol"/>
      <w:sz w:val="22"/>
      <w:szCs w:val="22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  <w:rPr>
      <w:sz w:val="22"/>
      <w:szCs w:val="22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1">
    <w:name w:val="WW8Num8z1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8z2">
    <w:name w:val="WW8Num8z2"/>
    <w:rPr>
      <w:rFonts w:ascii="Symbol" w:hAnsi="Symbol" w:cs="Times New Roman"/>
      <w:b/>
    </w:rPr>
  </w:style>
  <w:style w:type="character" w:customStyle="1" w:styleId="WW8Num8z3">
    <w:name w:val="WW8Num8z3"/>
    <w:rPr>
      <w:sz w:val="22"/>
      <w:szCs w:val="22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  <w:rPr>
      <w:sz w:val="22"/>
      <w:szCs w:val="22"/>
    </w:rPr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Times New Roman" w:eastAsia="Times New Roman" w:hAnsi="Times New Roman" w:cs="Times New Roman"/>
      <w:b w:val="0"/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eastAsia="Times New Roman" w:hAnsi="Times New Roman" w:cs="Times New Roman"/>
      <w:b w:val="0"/>
      <w:i w:val="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b w:val="0"/>
      <w:i w:val="0"/>
      <w:sz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 w:val="0"/>
      <w:i w:val="0"/>
    </w:rPr>
  </w:style>
  <w:style w:type="character" w:customStyle="1" w:styleId="WW8Num29z1">
    <w:name w:val="WW8Num29z1"/>
  </w:style>
  <w:style w:type="character" w:customStyle="1" w:styleId="WW8Num30z0">
    <w:name w:val="WW8Num30z0"/>
    <w:rPr>
      <w:rFonts w:ascii="Times New Roman" w:eastAsia="Times New Roman" w:hAnsi="Times New Roman" w:cs="Times New Roman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 w:val="0"/>
      <w:i w:val="0"/>
      <w:sz w:val="22"/>
      <w:szCs w:val="22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hAnsi="Times New Roman" w:cs="Times New Roman"/>
      <w:b w:val="0"/>
      <w:i w:val="0"/>
      <w:sz w:val="22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hAnsi="Times New Roman" w:cs="Times New Roman"/>
      <w:b w:val="0"/>
      <w:bCs/>
      <w:i w:val="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  <w:sz w:val="22"/>
      <w:szCs w:val="22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/>
      <w:sz w:val="22"/>
      <w:szCs w:val="22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b w:val="0"/>
      <w:i w:val="0"/>
      <w:sz w:val="2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/>
    </w:rPr>
  </w:style>
  <w:style w:type="character" w:customStyle="1" w:styleId="WW8Num44z1">
    <w:name w:val="WW8Num44z1"/>
    <w:rPr>
      <w:bCs/>
      <w:sz w:val="22"/>
      <w:szCs w:val="22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  <w:rPr>
      <w:sz w:val="22"/>
      <w:szCs w:val="22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 w:val="0"/>
      <w:i w:val="0"/>
    </w:rPr>
  </w:style>
  <w:style w:type="character" w:customStyle="1" w:styleId="WW8Num47z1">
    <w:name w:val="WW8Num47z1"/>
  </w:style>
  <w:style w:type="character" w:customStyle="1" w:styleId="WW8Num48z0">
    <w:name w:val="WW8Num48z0"/>
    <w:rPr>
      <w:rFonts w:ascii="Symbol" w:hAnsi="Symbol" w:cs="Symbol"/>
      <w:sz w:val="22"/>
      <w:szCs w:val="22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bCs/>
      <w:iCs/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Times New Roman" w:hAnsi="Times New Roman" w:cs="Times New Roman"/>
      <w:b w:val="0"/>
      <w:i w:val="0"/>
    </w:rPr>
  </w:style>
  <w:style w:type="character" w:customStyle="1" w:styleId="WW8Num50z1">
    <w:name w:val="WW8Num50z1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Times New Roman" w:hAnsi="Times New Roman" w:cs="Times New Roman"/>
      <w:b w:val="0"/>
      <w:bCs/>
      <w:i w:val="0"/>
      <w:sz w:val="22"/>
      <w:szCs w:val="22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Times New Roman" w:hAnsi="Times New Roman" w:cs="Arial"/>
      <w:b w:val="0"/>
      <w:bCs/>
      <w:i w:val="0"/>
      <w:sz w:val="20"/>
      <w:szCs w:val="18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b w:val="0"/>
      <w:i w:val="0"/>
    </w:rPr>
  </w:style>
  <w:style w:type="character" w:customStyle="1" w:styleId="WW8Num54z1">
    <w:name w:val="WW8Num54z1"/>
  </w:style>
  <w:style w:type="character" w:customStyle="1" w:styleId="WW8Num55z0">
    <w:name w:val="WW8Num55z0"/>
  </w:style>
  <w:style w:type="character" w:customStyle="1" w:styleId="WW8Num56z0">
    <w:name w:val="WW8Num56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Times New Roman" w:eastAsia="Times New Roman" w:hAnsi="Times New Roman" w:cs="Times New Roman"/>
      <w:b w:val="0"/>
      <w:i w:val="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sz w:val="22"/>
      <w:szCs w:val="22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Times New Roman" w:eastAsia="Times New Roman" w:hAnsi="Times New Roman"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Times New Roman" w:hAnsi="Times New Roman" w:cs="Times New Roman"/>
      <w:b w:val="0"/>
      <w:bCs/>
      <w:i w:val="0"/>
      <w:sz w:val="22"/>
      <w:szCs w:val="22"/>
    </w:rPr>
  </w:style>
  <w:style w:type="character" w:customStyle="1" w:styleId="WW8Num62z1">
    <w:name w:val="WW8Num62z1"/>
  </w:style>
  <w:style w:type="character" w:customStyle="1" w:styleId="WW8Num63z0">
    <w:name w:val="WW8Num63z0"/>
    <w:rPr>
      <w:rFonts w:ascii="Symbol" w:hAnsi="Symbol" w:cs="Symbol"/>
      <w:sz w:val="22"/>
      <w:szCs w:val="22"/>
    </w:rPr>
  </w:style>
  <w:style w:type="character" w:customStyle="1" w:styleId="WW8Num63z1">
    <w:name w:val="WW8Num63z1"/>
    <w:rPr>
      <w:rFonts w:ascii="Courier New" w:hAnsi="Courier New" w:cs="Courier New"/>
    </w:rPr>
  </w:style>
  <w:style w:type="character" w:customStyle="1" w:styleId="WW8Num63z2">
    <w:name w:val="WW8Num63z2"/>
    <w:rPr>
      <w:rFonts w:ascii="Wingdings" w:hAnsi="Wingdings" w:cs="Wingdings"/>
    </w:rPr>
  </w:style>
  <w:style w:type="character" w:customStyle="1" w:styleId="WW8Num64z0">
    <w:name w:val="WW8Num64z0"/>
    <w:rPr>
      <w:rFonts w:ascii="Symbol" w:hAnsi="Symbol" w:cs="Symbol"/>
      <w:sz w:val="22"/>
      <w:szCs w:val="22"/>
    </w:rPr>
  </w:style>
  <w:style w:type="character" w:customStyle="1" w:styleId="WW8Num64z1">
    <w:name w:val="WW8Num64z1"/>
    <w:rPr>
      <w:rFonts w:ascii="Courier New" w:hAnsi="Courier New" w:cs="Courier New"/>
    </w:rPr>
  </w:style>
  <w:style w:type="character" w:customStyle="1" w:styleId="WW8Num64z2">
    <w:name w:val="WW8Num64z2"/>
    <w:rPr>
      <w:rFonts w:ascii="Wingdings" w:hAnsi="Wingdings" w:cs="Wingdings"/>
    </w:rPr>
  </w:style>
  <w:style w:type="character" w:customStyle="1" w:styleId="WW8Num65z0">
    <w:name w:val="WW8Num65z0"/>
    <w:rPr>
      <w:sz w:val="22"/>
      <w:szCs w:val="22"/>
    </w:rPr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Domylnaczcionkaakapitu5">
    <w:name w:val="Domyślna czcionka akapitu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WW8Num13z1">
    <w:name w:val="WW8Num13z1"/>
    <w:rPr>
      <w:u w:val="single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1"/>
  </w:style>
  <w:style w:type="character" w:customStyle="1" w:styleId="akapitdomyslny">
    <w:name w:val="akapitdomyslny"/>
    <w:rPr>
      <w:sz w:val="20"/>
      <w:szCs w:val="20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">
    <w:name w:val="Znak"/>
    <w:rPr>
      <w:rFonts w:ascii="Tahoma" w:hAnsi="Tahoma" w:cs="Tahoma"/>
      <w:sz w:val="16"/>
      <w:szCs w:val="16"/>
    </w:rPr>
  </w:style>
  <w:style w:type="character" w:customStyle="1" w:styleId="Znakinumeracji">
    <w:name w:val="Znaki numeracji"/>
  </w:style>
  <w:style w:type="character" w:customStyle="1" w:styleId="ZnakZnak2">
    <w:name w:val="Znak Znak2"/>
    <w:rPr>
      <w:sz w:val="24"/>
      <w:szCs w:val="24"/>
    </w:rPr>
  </w:style>
  <w:style w:type="character" w:customStyle="1" w:styleId="ZnakZnak1">
    <w:name w:val="Znak Znak1"/>
    <w:rPr>
      <w:sz w:val="16"/>
      <w:szCs w:val="16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ZnakZnak4">
    <w:name w:val="Znak Znak4"/>
    <w:rPr>
      <w:sz w:val="24"/>
      <w:szCs w:val="24"/>
    </w:rPr>
  </w:style>
  <w:style w:type="character" w:customStyle="1" w:styleId="ZnakZnak3">
    <w:name w:val="Znak Znak3"/>
    <w:rPr>
      <w:sz w:val="16"/>
      <w:szCs w:val="16"/>
    </w:rPr>
  </w:style>
  <w:style w:type="character" w:customStyle="1" w:styleId="ZnakZnak">
    <w:name w:val="Znak Znak"/>
    <w:rPr>
      <w:sz w:val="24"/>
      <w:szCs w:val="24"/>
    </w:rPr>
  </w:style>
  <w:style w:type="character" w:customStyle="1" w:styleId="ZnakZnak5">
    <w:name w:val="Znak Znak5"/>
    <w:rPr>
      <w:sz w:val="24"/>
      <w:szCs w:val="24"/>
    </w:rPr>
  </w:style>
  <w:style w:type="paragraph" w:customStyle="1" w:styleId="Nagwek50">
    <w:name w:val="Nagłówek5"/>
    <w:basedOn w:val="Normalny"/>
    <w:next w:val="Podtytu"/>
    <w:pPr>
      <w:jc w:val="center"/>
    </w:pPr>
    <w:rPr>
      <w:b/>
      <w:bCs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ekstpodstawowywcity31">
    <w:name w:val="Tekst podstawowy wcięty 31"/>
    <w:basedOn w:val="Normalny"/>
    <w:pPr>
      <w:ind w:left="720"/>
      <w:jc w:val="both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wcity21">
    <w:name w:val="Tekst podstawowy wcięty 21"/>
    <w:basedOn w:val="Normalny"/>
    <w:pPr>
      <w:ind w:left="900" w:hanging="192"/>
    </w:pPr>
  </w:style>
  <w:style w:type="paragraph" w:styleId="Tekstpodstawowywcity">
    <w:name w:val="Body Text Indent"/>
    <w:basedOn w:val="Normalny"/>
    <w:pPr>
      <w:ind w:left="360"/>
    </w:pPr>
  </w:style>
  <w:style w:type="paragraph" w:customStyle="1" w:styleId="Tekstpodstawowy21">
    <w:name w:val="Tekst podstawowy 21"/>
    <w:basedOn w:val="Normalny"/>
    <w:rPr>
      <w:color w:val="0000FF"/>
    </w:rPr>
  </w:style>
  <w:style w:type="paragraph" w:customStyle="1" w:styleId="Tekstpodstawowy31">
    <w:name w:val="Tekst podstawowy 31"/>
    <w:basedOn w:val="Normalny"/>
    <w:rPr>
      <w:b/>
      <w:bCs/>
      <w:sz w:val="20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rFonts w:eastAsia="Arial"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</w:style>
  <w:style w:type="paragraph" w:styleId="NormalnyWeb">
    <w:name w:val="Normal (Web)"/>
    <w:basedOn w:val="Normalny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rFonts w:eastAsia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WW-Tekstpodstawowy3">
    <w:name w:val="WW-Tekst podstawowy 3"/>
    <w:basedOn w:val="Normalny"/>
    <w:rPr>
      <w:b/>
      <w:bCs/>
      <w:sz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Tekstpodstawowy"/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Plandokumentu">
    <w:name w:val="Plan dokumentu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kapitzlistswtekstCWListaL1Numerowanie2headingAwyliczenieK-PodwolanieAkapitzlist5mazwyliczenieopisdzialania">
    <w:name w:val="Akapit z listą;sw tekst;CW_Lista;L1;Numerowanie;2 heading;A_wyliczenie;K-P_odwolanie;Akapit z listą5;maz_wyliczenie;opis dzialania"/>
    <w:basedOn w:val="Normalny"/>
    <w:link w:val="AkapitzlistZnak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kapitzlistZnak">
    <w:name w:val="Akapit z listą Znak"/>
    <w:aliases w:val="wypunktowanie Znak,CW_Lista Znak,Normalny1 Znak,Akapit z listą31 Znak,Wypunktowanie Znak,L1 Znak,Numerowanie Znak,Akapit z listą BS Znak,Kolorowa lista — akcent 11 Znak,Średnia siatka 1 — akcent 21 Znak,sw tekst Znak,2 heading Znak"/>
    <w:link w:val="AkapitzlistswtekstCWListaL1Numerowanie2headingAwyliczenieK-PodwolanieAkapitzlist5mazwyliczenieopisdzialania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pPr>
      <w:spacing w:after="120"/>
      <w:ind w:left="283"/>
    </w:pPr>
    <w:rPr>
      <w:sz w:val="16"/>
      <w:szCs w:val="16"/>
      <w:lang w:val="en-US"/>
    </w:rPr>
  </w:style>
  <w:style w:type="character" w:customStyle="1" w:styleId="Tekstpodstawowywcity3Znak">
    <w:name w:val="Tekst podstawowy wcięty 3 Znak"/>
    <w:link w:val="Tekstpodstawowywcity3"/>
    <w:uiPriority w:val="99"/>
    <w:semiHidden/>
    <w:rPr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  <w:lang w:val="en-US"/>
    </w:rPr>
  </w:style>
  <w:style w:type="character" w:customStyle="1" w:styleId="Tekstpodstawowy3Znak">
    <w:name w:val="Tekst podstawowy 3 Znak"/>
    <w:link w:val="Tekstpodstawowy3"/>
    <w:uiPriority w:val="99"/>
    <w:semiHidden/>
    <w:rPr>
      <w:sz w:val="16"/>
      <w:szCs w:val="16"/>
      <w:lang w:eastAsia="zh-CN"/>
    </w:rPr>
  </w:style>
  <w:style w:type="character" w:customStyle="1" w:styleId="fontstyle01">
    <w:name w:val="fontstyle01"/>
    <w:rPr>
      <w:rFonts w:ascii="Calibri" w:hAnsi="Calibri"/>
      <w:color w:val="000000"/>
      <w:sz w:val="56"/>
      <w:szCs w:val="56"/>
    </w:rPr>
  </w:style>
  <w:style w:type="paragraph" w:customStyle="1" w:styleId="Tekstblokowy1">
    <w:name w:val="Tekst blokowy1"/>
    <w:basedOn w:val="Normalny"/>
    <w:qFormat/>
    <w:pPr>
      <w:widowControl w:val="0"/>
      <w:spacing w:line="360" w:lineRule="auto"/>
      <w:ind w:left="284" w:right="-8" w:hanging="320"/>
      <w:jc w:val="both"/>
    </w:pPr>
    <w:rPr>
      <w:rFonts w:eastAsia="SimSun" w:cs="Mangal"/>
      <w:lang w:bidi="hi-IN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uiPriority w:val="99"/>
    <w:semiHidden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zh-CN"/>
    </w:rPr>
  </w:style>
  <w:style w:type="paragraph" w:customStyle="1" w:styleId="ZalBodyText">
    <w:name w:val="Zal Body Text"/>
    <w:pPr>
      <w:widowControl w:val="0"/>
      <w:tabs>
        <w:tab w:val="right" w:leader="dot" w:pos="9072"/>
      </w:tabs>
      <w:spacing w:before="80" w:line="255" w:lineRule="atLeast"/>
      <w:jc w:val="both"/>
    </w:pPr>
    <w:rPr>
      <w:sz w:val="22"/>
      <w:szCs w:val="19"/>
    </w:rPr>
  </w:style>
  <w:style w:type="paragraph" w:customStyle="1" w:styleId="Zal1">
    <w:name w:val="Zal 1."/>
    <w:pPr>
      <w:tabs>
        <w:tab w:val="left" w:pos="567"/>
        <w:tab w:val="right" w:leader="dot" w:pos="9072"/>
      </w:tabs>
      <w:spacing w:line="255" w:lineRule="atLeast"/>
      <w:ind w:left="568" w:hanging="284"/>
      <w:jc w:val="both"/>
    </w:pPr>
    <w:rPr>
      <w:sz w:val="22"/>
      <w:szCs w:val="19"/>
    </w:rPr>
  </w:style>
  <w:style w:type="paragraph" w:customStyle="1" w:styleId="Zal2">
    <w:name w:val="Zal 2."/>
    <w:pPr>
      <w:widowControl w:val="0"/>
      <w:tabs>
        <w:tab w:val="left" w:pos="850"/>
        <w:tab w:val="right" w:leader="dot" w:pos="7087"/>
      </w:tabs>
      <w:spacing w:line="255" w:lineRule="atLeast"/>
      <w:ind w:left="850" w:hanging="283"/>
      <w:jc w:val="both"/>
    </w:pPr>
    <w:rPr>
      <w:sz w:val="22"/>
      <w:szCs w:val="19"/>
    </w:rPr>
  </w:style>
  <w:style w:type="character" w:customStyle="1" w:styleId="size">
    <w:name w:val="size"/>
    <w:basedOn w:val="Domylnaczcionkaakapitu"/>
  </w:style>
  <w:style w:type="paragraph" w:styleId="Poprawka">
    <w:name w:val="Revision"/>
    <w:hidden/>
    <w:uiPriority w:val="99"/>
    <w:semiHidden/>
    <w:rsid w:val="006C0B15"/>
    <w:rPr>
      <w:sz w:val="24"/>
      <w:szCs w:val="24"/>
    </w:rPr>
  </w:style>
  <w:style w:type="paragraph" w:customStyle="1" w:styleId="Default">
    <w:name w:val="Default"/>
    <w:qFormat/>
    <w:rsid w:val="00880CB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BB34BD"/>
    <w:pPr>
      <w:widowControl w:val="0"/>
      <w:suppressAutoHyphens/>
      <w:textAlignment w:val="baseline"/>
    </w:pPr>
    <w:rPr>
      <w:rFonts w:ascii="Liberation Serif" w:eastAsia="SimSun" w:hAnsi="Liberation Serif" w:cs="Arial"/>
      <w:kern w:val="2"/>
      <w:sz w:val="24"/>
      <w:szCs w:val="24"/>
      <w:lang w:bidi="hi-IN"/>
    </w:rPr>
  </w:style>
  <w:style w:type="character" w:customStyle="1" w:styleId="WW-Absatz-Standardschriftart11111111111111111111111111111111111111111">
    <w:name w:val="WW-Absatz-Standardschriftart11111111111111111111111111111111111111111"/>
    <w:rsid w:val="006C1264"/>
  </w:style>
  <w:style w:type="character" w:customStyle="1" w:styleId="Odwoanieprzypisudolnego3">
    <w:name w:val="Odwołanie przypisu dolnego3"/>
    <w:rsid w:val="00F10FBC"/>
    <w:rPr>
      <w:vertAlign w:val="superscript"/>
    </w:rPr>
  </w:style>
  <w:style w:type="paragraph" w:customStyle="1" w:styleId="Textbodyindent">
    <w:name w:val="Text body indent"/>
    <w:basedOn w:val="Standard"/>
    <w:rsid w:val="00F10FBC"/>
    <w:pPr>
      <w:ind w:left="36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6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niechlow.pl" TargetMode="External"/><Relationship Id="rId13" Type="http://schemas.openxmlformats.org/officeDocument/2006/relationships/hyperlink" Target="mailto:g.zablocki@niechlow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mailto:iodo@amt24.bi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rzad@niechlo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marcinowska@niechlow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y@niechlow.pl" TargetMode="External"/><Relationship Id="rId14" Type="http://schemas.openxmlformats.org/officeDocument/2006/relationships/hyperlink" Target="mailto:a.marcinowska@niechl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4D652-CA1E-4358-A8D7-3C5CA2A7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3261</Words>
  <Characters>19570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SPSzW Nr 2</dc:creator>
  <cp:lastModifiedBy>Agata Marcinowska</cp:lastModifiedBy>
  <cp:revision>11</cp:revision>
  <cp:lastPrinted>2025-05-09T09:14:00Z</cp:lastPrinted>
  <dcterms:created xsi:type="dcterms:W3CDTF">2025-09-30T05:29:00Z</dcterms:created>
  <dcterms:modified xsi:type="dcterms:W3CDTF">2026-04-23T14:07:00Z</dcterms:modified>
  <cp:version>786432</cp:version>
</cp:coreProperties>
</file>